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23" w:rsidRPr="00D520FE" w:rsidRDefault="002A6223" w:rsidP="002A62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0FE">
        <w:rPr>
          <w:rFonts w:ascii="Times New Roman" w:hAnsi="Times New Roman" w:cs="Times New Roman"/>
        </w:rPr>
        <w:t>Na temelju članka 76. stavka 3. i članka 81. stavka 3 Zakona o proračunu (NN144/21) i Pravilnika o polugodišnjem i godišnjem izvještaju o izvršenju proračuna i financijskog plana (NN85/23), Zavod za javno zdravstvo Koprivničko križevačke županije donosi:</w:t>
      </w:r>
    </w:p>
    <w:p w:rsidR="009E0FCE" w:rsidRPr="00D520FE" w:rsidRDefault="009E0FCE" w:rsidP="002A62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223" w:rsidRPr="00D520FE" w:rsidRDefault="002A6223" w:rsidP="002A62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223" w:rsidRPr="00D520FE" w:rsidRDefault="00641ABE" w:rsidP="004604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0FE">
        <w:rPr>
          <w:rFonts w:ascii="Times New Roman" w:hAnsi="Times New Roman" w:cs="Times New Roman"/>
          <w:b/>
          <w:bCs/>
          <w:sz w:val="24"/>
          <w:szCs w:val="24"/>
        </w:rPr>
        <w:t>POLUGODIŠNJ</w:t>
      </w:r>
      <w:r w:rsidR="004F109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E0FCE" w:rsidRPr="00D520FE">
        <w:rPr>
          <w:rFonts w:ascii="Times New Roman" w:hAnsi="Times New Roman" w:cs="Times New Roman"/>
          <w:b/>
          <w:bCs/>
          <w:sz w:val="24"/>
          <w:szCs w:val="24"/>
        </w:rPr>
        <w:t xml:space="preserve"> IZVJEŠTAJ O IZVRŠENJU FINANCIJSKOG PLANA</w:t>
      </w:r>
    </w:p>
    <w:p w:rsidR="002A6223" w:rsidRPr="00D520FE" w:rsidRDefault="009E0FCE" w:rsidP="004604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0FE">
        <w:rPr>
          <w:rFonts w:ascii="Times New Roman" w:hAnsi="Times New Roman" w:cs="Times New Roman"/>
          <w:b/>
          <w:bCs/>
          <w:sz w:val="24"/>
          <w:szCs w:val="24"/>
        </w:rPr>
        <w:t xml:space="preserve">ZAVODA ZA JAVNO ZDRAVSTVO KOPRIVNIČKO KRIŽEVAČKE ŽUPANIJE ZA 01.01. – 30.06.2025. GODINE </w:t>
      </w:r>
    </w:p>
    <w:p w:rsidR="002A6223" w:rsidRPr="00D520FE" w:rsidRDefault="002A6223" w:rsidP="002A6223">
      <w:pPr>
        <w:spacing w:after="0"/>
        <w:jc w:val="both"/>
        <w:rPr>
          <w:rFonts w:ascii="Times New Roman" w:hAnsi="Times New Roman" w:cs="Times New Roman"/>
        </w:rPr>
      </w:pPr>
    </w:p>
    <w:p w:rsidR="00641ABE" w:rsidRPr="00D520FE" w:rsidRDefault="00641ABE" w:rsidP="00641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520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</w:t>
      </w:r>
    </w:p>
    <w:p w:rsidR="00641ABE" w:rsidRPr="00D520FE" w:rsidRDefault="001E3FB3" w:rsidP="002A5490">
      <w:pPr>
        <w:jc w:val="both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 xml:space="preserve">Polugodišnji </w:t>
      </w:r>
      <w:r w:rsidR="00641ABE" w:rsidRPr="00D520FE">
        <w:rPr>
          <w:rFonts w:ascii="Times New Roman" w:hAnsi="Times New Roman" w:cs="Times New Roman"/>
          <w:bCs/>
          <w:lang w:eastAsia="hr-HR"/>
        </w:rPr>
        <w:t>izvještaj o izvršenju financijskog plana sukladno Pravilniku sadrži:</w:t>
      </w:r>
    </w:p>
    <w:p w:rsidR="00641ABE" w:rsidRPr="00D520FE" w:rsidRDefault="00641ABE" w:rsidP="002A5490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Cs/>
          <w:lang w:eastAsia="hr-HR"/>
        </w:rPr>
      </w:pPr>
      <w:r w:rsidRPr="00D520FE">
        <w:rPr>
          <w:rFonts w:ascii="Times New Roman" w:hAnsi="Times New Roman" w:cs="Times New Roman"/>
          <w:b/>
          <w:bCs/>
          <w:lang w:eastAsia="hr-HR"/>
        </w:rPr>
        <w:t>Opći dio</w:t>
      </w:r>
      <w:r w:rsidRPr="00D520FE">
        <w:rPr>
          <w:rFonts w:ascii="Times New Roman" w:hAnsi="Times New Roman" w:cs="Times New Roman"/>
          <w:bCs/>
          <w:lang w:eastAsia="hr-HR"/>
        </w:rPr>
        <w:t xml:space="preserve"> financijskog plana koji se sastoji od:</w:t>
      </w:r>
    </w:p>
    <w:p w:rsidR="00641ABE" w:rsidRPr="00D520FE" w:rsidRDefault="00641ABE" w:rsidP="002A5490">
      <w:pPr>
        <w:jc w:val="both"/>
        <w:rPr>
          <w:rFonts w:ascii="Times New Roman" w:hAnsi="Times New Roman" w:cs="Times New Roman"/>
          <w:bCs/>
          <w:lang w:eastAsia="hr-HR"/>
        </w:rPr>
      </w:pPr>
      <w:r w:rsidRPr="00D520FE">
        <w:rPr>
          <w:rFonts w:ascii="Times New Roman" w:hAnsi="Times New Roman" w:cs="Times New Roman"/>
          <w:bCs/>
          <w:lang w:eastAsia="hr-HR"/>
        </w:rPr>
        <w:t>1.1. Sažetak Računa prihoda i rashoda i Računa financiranja s prikazom ukupno ostvarenih prihoda i primitaka te izvršenih rashoda i izdataka na razini razreda ekonomske klasifikacije</w:t>
      </w:r>
      <w:r w:rsidR="001E3FB3">
        <w:rPr>
          <w:rFonts w:ascii="Times New Roman" w:hAnsi="Times New Roman" w:cs="Times New Roman"/>
          <w:bCs/>
          <w:lang w:eastAsia="hr-HR"/>
        </w:rPr>
        <w:t>,</w:t>
      </w:r>
    </w:p>
    <w:p w:rsidR="00641ABE" w:rsidRPr="00D520FE" w:rsidRDefault="00641ABE" w:rsidP="002A5490">
      <w:pPr>
        <w:jc w:val="both"/>
        <w:rPr>
          <w:rFonts w:ascii="Times New Roman" w:hAnsi="Times New Roman" w:cs="Times New Roman"/>
          <w:bCs/>
          <w:lang w:eastAsia="hr-HR"/>
        </w:rPr>
      </w:pPr>
      <w:r w:rsidRPr="00D520FE">
        <w:rPr>
          <w:rFonts w:ascii="Times New Roman" w:hAnsi="Times New Roman" w:cs="Times New Roman"/>
          <w:bCs/>
          <w:lang w:eastAsia="hr-HR"/>
        </w:rPr>
        <w:t xml:space="preserve"> 1.2. Račun prihoda i rashoda prikazan prema ekonomskoj klasifikaciji, prema izvorima financiranja te rashodi prema funkcijskoj klasifikaciji</w:t>
      </w:r>
      <w:r w:rsidR="001E3FB3">
        <w:rPr>
          <w:rFonts w:ascii="Times New Roman" w:hAnsi="Times New Roman" w:cs="Times New Roman"/>
          <w:bCs/>
          <w:lang w:eastAsia="hr-HR"/>
        </w:rPr>
        <w:t>,</w:t>
      </w:r>
    </w:p>
    <w:p w:rsidR="00616DF6" w:rsidRPr="00683872" w:rsidRDefault="00641ABE" w:rsidP="00616DF6">
      <w:pPr>
        <w:jc w:val="both"/>
        <w:rPr>
          <w:rFonts w:ascii="Times New Roman" w:hAnsi="Times New Roman" w:cs="Times New Roman"/>
          <w:b/>
          <w:bCs/>
        </w:rPr>
      </w:pPr>
      <w:r w:rsidRPr="00D520FE">
        <w:rPr>
          <w:rFonts w:ascii="Times New Roman" w:hAnsi="Times New Roman" w:cs="Times New Roman"/>
          <w:bCs/>
          <w:lang w:eastAsia="hr-HR"/>
        </w:rPr>
        <w:t>1.3. Računa financiranja prikazan prema ekonomskoj klasifikaciji i prema izvorima financiranja</w:t>
      </w:r>
      <w:r w:rsidR="00616DF6">
        <w:rPr>
          <w:rFonts w:ascii="Times New Roman" w:hAnsi="Times New Roman" w:cs="Times New Roman"/>
          <w:bCs/>
          <w:lang w:eastAsia="hr-HR"/>
        </w:rPr>
        <w:t xml:space="preserve">  </w:t>
      </w:r>
      <w:r w:rsidR="00683872" w:rsidRPr="00683872">
        <w:rPr>
          <w:rFonts w:ascii="Times New Roman" w:hAnsi="Times New Roman" w:cs="Times New Roman"/>
          <w:bCs/>
          <w:lang w:eastAsia="hr-HR"/>
        </w:rPr>
        <w:t>(</w:t>
      </w:r>
      <w:r w:rsidR="00616DF6" w:rsidRPr="00683872">
        <w:rPr>
          <w:rFonts w:ascii="Times New Roman" w:hAnsi="Times New Roman" w:cs="Times New Roman"/>
          <w:bCs/>
        </w:rPr>
        <w:t>Zavod za javno zdravstvo Koprivničko križevačke županije nije ostvario primitke od financijske imovine i zaduživanja, kao ni izdatke za financijsku imovinu i otplate zajmova u 202</w:t>
      </w:r>
      <w:r w:rsidR="001D3B60">
        <w:rPr>
          <w:rFonts w:ascii="Times New Roman" w:hAnsi="Times New Roman" w:cs="Times New Roman"/>
          <w:bCs/>
        </w:rPr>
        <w:t>5</w:t>
      </w:r>
      <w:r w:rsidR="00616DF6" w:rsidRPr="00683872">
        <w:rPr>
          <w:rFonts w:ascii="Times New Roman" w:hAnsi="Times New Roman" w:cs="Times New Roman"/>
          <w:bCs/>
        </w:rPr>
        <w:t>. godini, te se ne prikazuj</w:t>
      </w:r>
      <w:r w:rsidR="00683872" w:rsidRPr="00683872">
        <w:rPr>
          <w:rFonts w:ascii="Times New Roman" w:hAnsi="Times New Roman" w:cs="Times New Roman"/>
          <w:bCs/>
        </w:rPr>
        <w:t>e izvještaj Računa financiranja);</w:t>
      </w:r>
    </w:p>
    <w:p w:rsidR="00641ABE" w:rsidRDefault="00641ABE" w:rsidP="002A5490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Cs/>
          <w:lang w:eastAsia="hr-HR"/>
        </w:rPr>
      </w:pPr>
      <w:r w:rsidRPr="00D520FE">
        <w:rPr>
          <w:rFonts w:ascii="Times New Roman" w:hAnsi="Times New Roman" w:cs="Times New Roman"/>
          <w:b/>
          <w:bCs/>
          <w:lang w:eastAsia="hr-HR"/>
        </w:rPr>
        <w:t>Posebni dio</w:t>
      </w:r>
      <w:r w:rsidRPr="00D520FE">
        <w:rPr>
          <w:rFonts w:ascii="Times New Roman" w:hAnsi="Times New Roman" w:cs="Times New Roman"/>
          <w:bCs/>
          <w:lang w:eastAsia="hr-HR"/>
        </w:rPr>
        <w:t xml:space="preserve"> financijskog plana po organizacijskoj i programskoj klasifikaciji</w:t>
      </w:r>
      <w:r w:rsidR="00EF7D27">
        <w:rPr>
          <w:rFonts w:ascii="Times New Roman" w:hAnsi="Times New Roman" w:cs="Times New Roman"/>
          <w:bCs/>
          <w:lang w:eastAsia="hr-HR"/>
        </w:rPr>
        <w:t xml:space="preserve"> po izvorima financiranja i e</w:t>
      </w:r>
      <w:r w:rsidRPr="00D520FE">
        <w:rPr>
          <w:rFonts w:ascii="Times New Roman" w:hAnsi="Times New Roman" w:cs="Times New Roman"/>
          <w:bCs/>
          <w:lang w:eastAsia="hr-HR"/>
        </w:rPr>
        <w:t>konomsk</w:t>
      </w:r>
      <w:r w:rsidR="00EF7D27">
        <w:rPr>
          <w:rFonts w:ascii="Times New Roman" w:hAnsi="Times New Roman" w:cs="Times New Roman"/>
          <w:bCs/>
          <w:lang w:eastAsia="hr-HR"/>
        </w:rPr>
        <w:t>oj</w:t>
      </w:r>
      <w:r w:rsidRPr="00D520FE">
        <w:rPr>
          <w:rFonts w:ascii="Times New Roman" w:hAnsi="Times New Roman" w:cs="Times New Roman"/>
          <w:bCs/>
          <w:lang w:eastAsia="hr-HR"/>
        </w:rPr>
        <w:t xml:space="preserve"> klasifikacij</w:t>
      </w:r>
      <w:r w:rsidR="00EF7D27">
        <w:rPr>
          <w:rFonts w:ascii="Times New Roman" w:hAnsi="Times New Roman" w:cs="Times New Roman"/>
          <w:bCs/>
          <w:lang w:eastAsia="hr-HR"/>
        </w:rPr>
        <w:t>i</w:t>
      </w:r>
      <w:r w:rsidRPr="00D520FE">
        <w:rPr>
          <w:rFonts w:ascii="Times New Roman" w:hAnsi="Times New Roman" w:cs="Times New Roman"/>
          <w:bCs/>
          <w:lang w:eastAsia="hr-HR"/>
        </w:rPr>
        <w:t>;</w:t>
      </w:r>
    </w:p>
    <w:p w:rsidR="00D520FE" w:rsidRPr="00D520FE" w:rsidRDefault="00D520FE" w:rsidP="002A5490">
      <w:pPr>
        <w:suppressAutoHyphens/>
        <w:spacing w:after="0"/>
        <w:ind w:left="720"/>
        <w:jc w:val="both"/>
        <w:rPr>
          <w:rFonts w:ascii="Times New Roman" w:hAnsi="Times New Roman" w:cs="Times New Roman"/>
          <w:bCs/>
          <w:lang w:eastAsia="hr-HR"/>
        </w:rPr>
      </w:pPr>
    </w:p>
    <w:p w:rsidR="00641ABE" w:rsidRPr="00D520FE" w:rsidRDefault="00641ABE" w:rsidP="002A5490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Cs/>
          <w:lang w:eastAsia="hr-HR"/>
        </w:rPr>
      </w:pPr>
      <w:r w:rsidRPr="00D520FE">
        <w:rPr>
          <w:rFonts w:ascii="Times New Roman" w:hAnsi="Times New Roman" w:cs="Times New Roman"/>
          <w:b/>
          <w:bCs/>
          <w:lang w:eastAsia="hr-HR"/>
        </w:rPr>
        <w:t>Obrazloženje</w:t>
      </w:r>
      <w:r w:rsidRPr="00D520FE">
        <w:rPr>
          <w:rFonts w:ascii="Times New Roman" w:hAnsi="Times New Roman" w:cs="Times New Roman"/>
          <w:bCs/>
          <w:lang w:eastAsia="hr-HR"/>
        </w:rPr>
        <w:t xml:space="preserve"> općeg i posebnog dijela izvještaja o izvršenju financijskog plana:</w:t>
      </w:r>
    </w:p>
    <w:p w:rsidR="00332817" w:rsidRDefault="00332817" w:rsidP="00332817">
      <w:pPr>
        <w:spacing w:after="0"/>
        <w:jc w:val="both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 xml:space="preserve">3.1. </w:t>
      </w:r>
      <w:r w:rsidR="00641ABE" w:rsidRPr="00332817">
        <w:rPr>
          <w:rFonts w:ascii="Times New Roman" w:hAnsi="Times New Roman" w:cs="Times New Roman"/>
          <w:bCs/>
          <w:lang w:eastAsia="hr-HR"/>
        </w:rPr>
        <w:t xml:space="preserve">Obrazloženje općeg dijela izvještaja o izvršenju financijskog plana – ostvarenje prihoda, </w:t>
      </w:r>
    </w:p>
    <w:p w:rsidR="00641ABE" w:rsidRDefault="00641ABE" w:rsidP="00332817">
      <w:pPr>
        <w:spacing w:after="0"/>
        <w:jc w:val="both"/>
        <w:rPr>
          <w:rFonts w:ascii="Times New Roman" w:hAnsi="Times New Roman" w:cs="Times New Roman"/>
          <w:bCs/>
          <w:lang w:eastAsia="hr-HR"/>
        </w:rPr>
      </w:pPr>
      <w:r w:rsidRPr="00332817">
        <w:rPr>
          <w:rFonts w:ascii="Times New Roman" w:hAnsi="Times New Roman" w:cs="Times New Roman"/>
          <w:bCs/>
          <w:lang w:eastAsia="hr-HR"/>
        </w:rPr>
        <w:t>rashoda, primitaka i izdataka</w:t>
      </w:r>
      <w:r w:rsidR="00D520FE" w:rsidRPr="00332817">
        <w:rPr>
          <w:rFonts w:ascii="Times New Roman" w:hAnsi="Times New Roman" w:cs="Times New Roman"/>
          <w:bCs/>
          <w:lang w:eastAsia="hr-HR"/>
        </w:rPr>
        <w:t xml:space="preserve"> te obrazloženje ostvarenog prijenosa sredstava iz prethodne godine i prijenosa sredstava u slijedeću godinu/razdoblje</w:t>
      </w:r>
      <w:r w:rsidR="001E3FB3" w:rsidRPr="00332817">
        <w:rPr>
          <w:rFonts w:ascii="Times New Roman" w:hAnsi="Times New Roman" w:cs="Times New Roman"/>
          <w:bCs/>
          <w:lang w:eastAsia="hr-HR"/>
        </w:rPr>
        <w:t>,</w:t>
      </w:r>
      <w:r w:rsidR="00C504DC" w:rsidRPr="00332817">
        <w:rPr>
          <w:rFonts w:ascii="Times New Roman" w:hAnsi="Times New Roman" w:cs="Times New Roman"/>
          <w:bCs/>
          <w:lang w:eastAsia="hr-HR"/>
        </w:rPr>
        <w:t xml:space="preserve"> te obrazloženje posebnog djela,</w:t>
      </w:r>
    </w:p>
    <w:p w:rsidR="00332817" w:rsidRPr="00332817" w:rsidRDefault="00332817" w:rsidP="00332817">
      <w:pPr>
        <w:spacing w:after="0"/>
        <w:jc w:val="both"/>
        <w:rPr>
          <w:rFonts w:ascii="Times New Roman" w:hAnsi="Times New Roman" w:cs="Times New Roman"/>
          <w:bCs/>
          <w:lang w:eastAsia="hr-HR"/>
        </w:rPr>
      </w:pPr>
    </w:p>
    <w:p w:rsidR="00D520FE" w:rsidRPr="006F037A" w:rsidRDefault="006F037A" w:rsidP="006F037A">
      <w:pPr>
        <w:jc w:val="both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3.2.</w:t>
      </w:r>
      <w:r w:rsidR="001E3FB3" w:rsidRPr="006F037A">
        <w:rPr>
          <w:rFonts w:ascii="Times New Roman" w:hAnsi="Times New Roman" w:cs="Times New Roman"/>
          <w:bCs/>
          <w:lang w:eastAsia="hr-HR"/>
        </w:rPr>
        <w:t xml:space="preserve">Posebni izvještaj – izvještaj o zaduživanju na domaćem i stranom tržištu novca i kapitala. </w:t>
      </w:r>
    </w:p>
    <w:p w:rsidR="00D520FE" w:rsidRPr="00D520FE" w:rsidRDefault="00D520FE" w:rsidP="001E3FB3">
      <w:pPr>
        <w:pStyle w:val="Naslov2"/>
        <w:numPr>
          <w:ilvl w:val="0"/>
          <w:numId w:val="4"/>
        </w:numPr>
        <w:jc w:val="center"/>
        <w:rPr>
          <w:rFonts w:ascii="Times New Roman" w:hAnsi="Times New Roman"/>
          <w:b/>
          <w:bCs/>
          <w:color w:val="auto"/>
          <w:lang w:eastAsia="hr-HR"/>
        </w:rPr>
      </w:pPr>
      <w:r w:rsidRPr="00D520FE">
        <w:rPr>
          <w:rFonts w:ascii="Times New Roman" w:hAnsi="Times New Roman"/>
          <w:b/>
          <w:bCs/>
          <w:color w:val="auto"/>
          <w:lang w:eastAsia="hr-HR"/>
        </w:rPr>
        <w:t xml:space="preserve">OBRAZLOŽENJE OPĆEG </w:t>
      </w:r>
      <w:r w:rsidR="00C504DC">
        <w:rPr>
          <w:rFonts w:ascii="Times New Roman" w:hAnsi="Times New Roman"/>
          <w:b/>
          <w:bCs/>
          <w:color w:val="auto"/>
          <w:lang w:eastAsia="hr-HR"/>
        </w:rPr>
        <w:t xml:space="preserve">I POSEBNOG </w:t>
      </w:r>
      <w:r w:rsidRPr="00D520FE">
        <w:rPr>
          <w:rFonts w:ascii="Times New Roman" w:hAnsi="Times New Roman"/>
          <w:b/>
          <w:bCs/>
          <w:color w:val="auto"/>
          <w:lang w:eastAsia="hr-HR"/>
        </w:rPr>
        <w:t>DIJELA IZVJEŠTAJA O IZVRŠENJU FINANCIJSKOG PLANA</w:t>
      </w:r>
    </w:p>
    <w:p w:rsidR="00D520FE" w:rsidRPr="00D520FE" w:rsidRDefault="00D520FE" w:rsidP="001E3FB3">
      <w:pPr>
        <w:jc w:val="both"/>
        <w:rPr>
          <w:rFonts w:ascii="Times New Roman" w:hAnsi="Times New Roman" w:cs="Times New Roman"/>
          <w:lang w:eastAsia="hr-HR"/>
        </w:rPr>
      </w:pPr>
    </w:p>
    <w:p w:rsidR="00D520FE" w:rsidRPr="00D520FE" w:rsidRDefault="006F037A" w:rsidP="00C504DC">
      <w:pPr>
        <w:suppressAutoHyphens/>
        <w:spacing w:after="0"/>
        <w:jc w:val="center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</w:rPr>
        <w:t>3.1.</w:t>
      </w:r>
      <w:r w:rsidR="00D520FE" w:rsidRPr="00D520FE">
        <w:rPr>
          <w:rFonts w:ascii="Times New Roman" w:hAnsi="Times New Roman" w:cs="Times New Roman"/>
          <w:b/>
        </w:rPr>
        <w:t>OBRAZLOŽENJE OPĆEG DIJELA IZVJEŠTAJA O IZVRŠENJU FINANCIJSKOG PLANA</w:t>
      </w:r>
    </w:p>
    <w:p w:rsidR="00D520FE" w:rsidRPr="00D520FE" w:rsidRDefault="00D520FE" w:rsidP="002A5490">
      <w:pPr>
        <w:pStyle w:val="Naslov2"/>
        <w:spacing w:line="276" w:lineRule="auto"/>
        <w:ind w:left="1080"/>
        <w:rPr>
          <w:rFonts w:ascii="Times New Roman" w:hAnsi="Times New Roman"/>
          <w:b/>
          <w:color w:val="auto"/>
          <w:sz w:val="24"/>
          <w:szCs w:val="24"/>
        </w:rPr>
      </w:pPr>
    </w:p>
    <w:p w:rsidR="00D520FE" w:rsidRPr="00EE37BC" w:rsidRDefault="00D520FE" w:rsidP="002A5490">
      <w:pPr>
        <w:ind w:firstLine="708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  <w:b/>
        </w:rPr>
        <w:t>Prihodi i primici</w:t>
      </w:r>
      <w:r w:rsidRPr="00EE37BC">
        <w:rPr>
          <w:rFonts w:ascii="Times New Roman" w:hAnsi="Times New Roman" w:cs="Times New Roman"/>
        </w:rPr>
        <w:t xml:space="preserve"> Zavoda za javno zdravstvo Koprivničko-križevačke županije za razdoblje 01.0</w:t>
      </w:r>
      <w:r w:rsidR="001E3FB3" w:rsidRPr="00EE37BC">
        <w:rPr>
          <w:rFonts w:ascii="Times New Roman" w:hAnsi="Times New Roman" w:cs="Times New Roman"/>
        </w:rPr>
        <w:t>1.2025</w:t>
      </w:r>
      <w:r w:rsidRPr="00EE37BC">
        <w:rPr>
          <w:rFonts w:ascii="Times New Roman" w:hAnsi="Times New Roman" w:cs="Times New Roman"/>
        </w:rPr>
        <w:t>. - 3</w:t>
      </w:r>
      <w:r w:rsidR="001E3FB3" w:rsidRPr="00EE37BC">
        <w:rPr>
          <w:rFonts w:ascii="Times New Roman" w:hAnsi="Times New Roman" w:cs="Times New Roman"/>
        </w:rPr>
        <w:t>0.06</w:t>
      </w:r>
      <w:r w:rsidRPr="00EE37BC">
        <w:rPr>
          <w:rFonts w:ascii="Times New Roman" w:hAnsi="Times New Roman" w:cs="Times New Roman"/>
        </w:rPr>
        <w:t>.202</w:t>
      </w:r>
      <w:r w:rsidR="001E3FB3" w:rsidRPr="00EE37BC">
        <w:rPr>
          <w:rFonts w:ascii="Times New Roman" w:hAnsi="Times New Roman" w:cs="Times New Roman"/>
        </w:rPr>
        <w:t>5</w:t>
      </w:r>
      <w:r w:rsidRPr="00EE37BC">
        <w:rPr>
          <w:rFonts w:ascii="Times New Roman" w:hAnsi="Times New Roman" w:cs="Times New Roman"/>
        </w:rPr>
        <w:t xml:space="preserve">. </w:t>
      </w:r>
      <w:r w:rsidR="00805FFE" w:rsidRPr="00EE37BC">
        <w:rPr>
          <w:rFonts w:ascii="Times New Roman" w:hAnsi="Times New Roman" w:cs="Times New Roman"/>
        </w:rPr>
        <w:t xml:space="preserve">sastoje se od </w:t>
      </w:r>
      <w:r w:rsidR="00805FFE" w:rsidRPr="00EE37BC">
        <w:rPr>
          <w:rFonts w:ascii="Times New Roman" w:hAnsi="Times New Roman" w:cs="Times New Roman"/>
          <w:i/>
        </w:rPr>
        <w:t>prihoda poslovanja</w:t>
      </w:r>
      <w:r w:rsidR="00805FFE" w:rsidRPr="00EE37BC">
        <w:rPr>
          <w:rFonts w:ascii="Times New Roman" w:hAnsi="Times New Roman" w:cs="Times New Roman"/>
        </w:rPr>
        <w:t xml:space="preserve"> i </w:t>
      </w:r>
      <w:r w:rsidRPr="00EE37BC">
        <w:rPr>
          <w:rFonts w:ascii="Times New Roman" w:hAnsi="Times New Roman" w:cs="Times New Roman"/>
        </w:rPr>
        <w:t xml:space="preserve">iznose </w:t>
      </w:r>
      <w:r w:rsidR="00805FFE" w:rsidRPr="00EE37BC">
        <w:rPr>
          <w:rFonts w:ascii="Times New Roman" w:hAnsi="Times New Roman" w:cs="Times New Roman"/>
        </w:rPr>
        <w:t>1.861.063</w:t>
      </w:r>
      <w:r w:rsidRPr="00EE37BC">
        <w:rPr>
          <w:rFonts w:ascii="Times New Roman" w:hAnsi="Times New Roman" w:cs="Times New Roman"/>
        </w:rPr>
        <w:t xml:space="preserve"> eura što je </w:t>
      </w:r>
      <w:r w:rsidR="00805FFE" w:rsidRPr="00EE37BC">
        <w:rPr>
          <w:rFonts w:ascii="Times New Roman" w:hAnsi="Times New Roman" w:cs="Times New Roman"/>
        </w:rPr>
        <w:t>62</w:t>
      </w:r>
      <w:r w:rsidRPr="00EE37BC">
        <w:rPr>
          <w:rFonts w:ascii="Times New Roman" w:hAnsi="Times New Roman" w:cs="Times New Roman"/>
        </w:rPr>
        <w:t xml:space="preserve"> % od planiranog </w:t>
      </w:r>
      <w:r w:rsidR="00805FFE" w:rsidRPr="00EE37BC">
        <w:rPr>
          <w:rFonts w:ascii="Times New Roman" w:hAnsi="Times New Roman" w:cs="Times New Roman"/>
        </w:rPr>
        <w:t>godišnjeg iznosa te 41</w:t>
      </w:r>
      <w:r w:rsidRPr="00EE37BC">
        <w:rPr>
          <w:rFonts w:ascii="Times New Roman" w:hAnsi="Times New Roman" w:cs="Times New Roman"/>
        </w:rPr>
        <w:t xml:space="preserve"> % više u odnosu na isto razdoblje prethodne godine. </w:t>
      </w:r>
    </w:p>
    <w:p w:rsidR="00D520FE" w:rsidRPr="00EE37BC" w:rsidRDefault="00D520FE" w:rsidP="002A5490">
      <w:pPr>
        <w:ind w:firstLine="708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  <w:b/>
        </w:rPr>
        <w:t>Rashodi i izdaci</w:t>
      </w:r>
      <w:r w:rsidRPr="00EE37BC">
        <w:rPr>
          <w:rFonts w:ascii="Times New Roman" w:hAnsi="Times New Roman" w:cs="Times New Roman"/>
        </w:rPr>
        <w:t xml:space="preserve"> Zavoda za javno zdravstvo Koprivničko-križevačke županije za razdoblje </w:t>
      </w:r>
      <w:r w:rsidR="00805FFE" w:rsidRPr="00EE37BC">
        <w:rPr>
          <w:rFonts w:ascii="Times New Roman" w:hAnsi="Times New Roman" w:cs="Times New Roman"/>
        </w:rPr>
        <w:t xml:space="preserve">01.01.2025. - 30.06.2025. </w:t>
      </w:r>
      <w:r w:rsidRPr="00EE37BC">
        <w:rPr>
          <w:rFonts w:ascii="Times New Roman" w:hAnsi="Times New Roman" w:cs="Times New Roman"/>
        </w:rPr>
        <w:t xml:space="preserve">iznose </w:t>
      </w:r>
      <w:r w:rsidR="00805FFE" w:rsidRPr="00EE37BC">
        <w:rPr>
          <w:rFonts w:ascii="Times New Roman" w:hAnsi="Times New Roman" w:cs="Times New Roman"/>
        </w:rPr>
        <w:t xml:space="preserve">1.572.859 </w:t>
      </w:r>
      <w:r w:rsidRPr="00EE37BC">
        <w:rPr>
          <w:rFonts w:ascii="Times New Roman" w:hAnsi="Times New Roman" w:cs="Times New Roman"/>
        </w:rPr>
        <w:t>eura što je 3</w:t>
      </w:r>
      <w:r w:rsidR="00805FFE" w:rsidRPr="00EE37BC">
        <w:rPr>
          <w:rFonts w:ascii="Times New Roman" w:hAnsi="Times New Roman" w:cs="Times New Roman"/>
        </w:rPr>
        <w:t>3</w:t>
      </w:r>
      <w:r w:rsidRPr="00EE37BC">
        <w:rPr>
          <w:rFonts w:ascii="Times New Roman" w:hAnsi="Times New Roman" w:cs="Times New Roman"/>
        </w:rPr>
        <w:t xml:space="preserve"> %  planiranog godišnjeg iznosa te 1</w:t>
      </w:r>
      <w:r w:rsidR="00805FFE" w:rsidRPr="00EE37BC">
        <w:rPr>
          <w:rFonts w:ascii="Times New Roman" w:hAnsi="Times New Roman" w:cs="Times New Roman"/>
        </w:rPr>
        <w:t>8</w:t>
      </w:r>
      <w:r w:rsidRPr="00EE37BC">
        <w:rPr>
          <w:rFonts w:ascii="Times New Roman" w:hAnsi="Times New Roman" w:cs="Times New Roman"/>
        </w:rPr>
        <w:t xml:space="preserve"> % više u odnosu na isto razdoblje prethodne godine. Sastoje se od  </w:t>
      </w:r>
      <w:r w:rsidRPr="00EE37BC">
        <w:rPr>
          <w:rFonts w:ascii="Times New Roman" w:hAnsi="Times New Roman" w:cs="Times New Roman"/>
          <w:i/>
        </w:rPr>
        <w:t>rashoda poslovanja</w:t>
      </w:r>
      <w:r w:rsidRPr="00EE37BC">
        <w:rPr>
          <w:rFonts w:ascii="Times New Roman" w:hAnsi="Times New Roman" w:cs="Times New Roman"/>
        </w:rPr>
        <w:t xml:space="preserve"> u iznosu od </w:t>
      </w:r>
      <w:r w:rsidR="00805FFE" w:rsidRPr="00EE37BC">
        <w:rPr>
          <w:rFonts w:ascii="Times New Roman" w:hAnsi="Times New Roman" w:cs="Times New Roman"/>
        </w:rPr>
        <w:t>1</w:t>
      </w:r>
      <w:r w:rsidRPr="00EE37BC">
        <w:rPr>
          <w:rFonts w:ascii="Times New Roman" w:hAnsi="Times New Roman" w:cs="Times New Roman"/>
        </w:rPr>
        <w:t>.</w:t>
      </w:r>
      <w:r w:rsidR="00805FFE" w:rsidRPr="00EE37BC">
        <w:rPr>
          <w:rFonts w:ascii="Times New Roman" w:hAnsi="Times New Roman" w:cs="Times New Roman"/>
        </w:rPr>
        <w:t>537</w:t>
      </w:r>
      <w:r w:rsidRPr="00EE37BC">
        <w:rPr>
          <w:rFonts w:ascii="Times New Roman" w:hAnsi="Times New Roman" w:cs="Times New Roman"/>
        </w:rPr>
        <w:t>.9</w:t>
      </w:r>
      <w:r w:rsidR="00805FFE" w:rsidRPr="00EE37BC">
        <w:rPr>
          <w:rFonts w:ascii="Times New Roman" w:hAnsi="Times New Roman" w:cs="Times New Roman"/>
        </w:rPr>
        <w:t>89</w:t>
      </w:r>
      <w:r w:rsidRPr="00EE37BC">
        <w:rPr>
          <w:rFonts w:ascii="Times New Roman" w:hAnsi="Times New Roman" w:cs="Times New Roman"/>
        </w:rPr>
        <w:t xml:space="preserve"> eura te od </w:t>
      </w:r>
      <w:r w:rsidRPr="00EE37BC">
        <w:rPr>
          <w:rFonts w:ascii="Times New Roman" w:hAnsi="Times New Roman" w:cs="Times New Roman"/>
          <w:i/>
        </w:rPr>
        <w:t>rashoda za nabavu nefinancijske imovine</w:t>
      </w:r>
      <w:r w:rsidRPr="00EE37BC">
        <w:rPr>
          <w:rFonts w:ascii="Times New Roman" w:hAnsi="Times New Roman" w:cs="Times New Roman"/>
        </w:rPr>
        <w:t xml:space="preserve"> u iznosu od </w:t>
      </w:r>
      <w:r w:rsidR="00805FFE" w:rsidRPr="00EE37BC">
        <w:rPr>
          <w:rFonts w:ascii="Times New Roman" w:hAnsi="Times New Roman" w:cs="Times New Roman"/>
        </w:rPr>
        <w:t>34.870</w:t>
      </w:r>
      <w:r w:rsidRPr="00EE37BC">
        <w:rPr>
          <w:rFonts w:ascii="Times New Roman" w:hAnsi="Times New Roman" w:cs="Times New Roman"/>
        </w:rPr>
        <w:t xml:space="preserve"> eura.</w:t>
      </w:r>
    </w:p>
    <w:p w:rsidR="00ED5C2C" w:rsidRPr="00EE37BC" w:rsidRDefault="00ED5C2C" w:rsidP="002A549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</w:rPr>
        <w:lastRenderedPageBreak/>
        <w:t>Preneseni višak iz pret</w:t>
      </w:r>
      <w:r w:rsidR="00EE37BC">
        <w:rPr>
          <w:rFonts w:ascii="Times New Roman" w:hAnsi="Times New Roman" w:cs="Times New Roman"/>
        </w:rPr>
        <w:t>hodnih godina iznosi 1.</w:t>
      </w:r>
      <w:r w:rsidR="00F332C3">
        <w:rPr>
          <w:rFonts w:ascii="Times New Roman" w:hAnsi="Times New Roman" w:cs="Times New Roman"/>
        </w:rPr>
        <w:t>7</w:t>
      </w:r>
      <w:r w:rsidR="00892546">
        <w:rPr>
          <w:rFonts w:ascii="Times New Roman" w:hAnsi="Times New Roman" w:cs="Times New Roman"/>
        </w:rPr>
        <w:t>7</w:t>
      </w:r>
      <w:r w:rsidR="00F332C3">
        <w:rPr>
          <w:rFonts w:ascii="Times New Roman" w:hAnsi="Times New Roman" w:cs="Times New Roman"/>
        </w:rPr>
        <w:t>6</w:t>
      </w:r>
      <w:r w:rsidR="00EE37BC">
        <w:rPr>
          <w:rFonts w:ascii="Times New Roman" w:hAnsi="Times New Roman" w:cs="Times New Roman"/>
        </w:rPr>
        <w:t>.</w:t>
      </w:r>
      <w:r w:rsidR="00F332C3">
        <w:rPr>
          <w:rFonts w:ascii="Times New Roman" w:hAnsi="Times New Roman" w:cs="Times New Roman"/>
        </w:rPr>
        <w:t>033</w:t>
      </w:r>
      <w:r w:rsidRPr="00EE37BC">
        <w:rPr>
          <w:rFonts w:ascii="Times New Roman" w:hAnsi="Times New Roman" w:cs="Times New Roman"/>
        </w:rPr>
        <w:t xml:space="preserve"> eura.</w:t>
      </w:r>
    </w:p>
    <w:p w:rsidR="00ED5C2C" w:rsidRPr="00EE41E0" w:rsidRDefault="00ED5C2C" w:rsidP="002A5490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ED5C2C" w:rsidRPr="00EE37BC" w:rsidRDefault="00ED5C2C" w:rsidP="002A549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</w:rPr>
        <w:t xml:space="preserve">Višak prihoda ostvaren u </w:t>
      </w:r>
      <w:r w:rsidR="00805FFE" w:rsidRPr="00EE37BC">
        <w:rPr>
          <w:rFonts w:ascii="Times New Roman" w:hAnsi="Times New Roman" w:cs="Times New Roman"/>
        </w:rPr>
        <w:t xml:space="preserve">prvih šest mjeseci </w:t>
      </w:r>
      <w:r w:rsidRPr="00EE37BC">
        <w:rPr>
          <w:rFonts w:ascii="Times New Roman" w:hAnsi="Times New Roman" w:cs="Times New Roman"/>
        </w:rPr>
        <w:t xml:space="preserve">u </w:t>
      </w:r>
      <w:r w:rsidR="00D520FE" w:rsidRPr="00EE37BC">
        <w:rPr>
          <w:rFonts w:ascii="Times New Roman" w:hAnsi="Times New Roman" w:cs="Times New Roman"/>
        </w:rPr>
        <w:t>iznosu</w:t>
      </w:r>
      <w:r w:rsidRPr="00EE37BC">
        <w:rPr>
          <w:rFonts w:ascii="Times New Roman" w:hAnsi="Times New Roman" w:cs="Times New Roman"/>
        </w:rPr>
        <w:t xml:space="preserve"> je od</w:t>
      </w:r>
      <w:r w:rsidR="00D520FE" w:rsidRPr="00EE37BC">
        <w:rPr>
          <w:rFonts w:ascii="Times New Roman" w:hAnsi="Times New Roman" w:cs="Times New Roman"/>
        </w:rPr>
        <w:t xml:space="preserve"> </w:t>
      </w:r>
      <w:r w:rsidR="00805FFE" w:rsidRPr="00EE37BC">
        <w:rPr>
          <w:rFonts w:ascii="Times New Roman" w:hAnsi="Times New Roman" w:cs="Times New Roman"/>
        </w:rPr>
        <w:t>288.204</w:t>
      </w:r>
      <w:r w:rsidR="00D520FE" w:rsidRPr="00EE37BC">
        <w:rPr>
          <w:rFonts w:ascii="Times New Roman" w:hAnsi="Times New Roman" w:cs="Times New Roman"/>
        </w:rPr>
        <w:t xml:space="preserve"> eura.</w:t>
      </w:r>
    </w:p>
    <w:p w:rsidR="00ED5C2C" w:rsidRDefault="00CD047B" w:rsidP="00EE37BC">
      <w:pPr>
        <w:spacing w:after="0"/>
        <w:jc w:val="both"/>
        <w:rPr>
          <w:rFonts w:ascii="Times New Roman" w:hAnsi="Times New Roman" w:cs="Times New Roman"/>
          <w:i/>
        </w:rPr>
      </w:pPr>
      <w:r w:rsidRPr="00EE37BC">
        <w:rPr>
          <w:rFonts w:ascii="Times New Roman" w:hAnsi="Times New Roman" w:cs="Times New Roman"/>
        </w:rPr>
        <w:t xml:space="preserve">Na </w:t>
      </w:r>
      <w:r w:rsidR="00ED5C2C" w:rsidRPr="00EE37BC">
        <w:rPr>
          <w:rFonts w:ascii="Times New Roman" w:hAnsi="Times New Roman" w:cs="Times New Roman"/>
        </w:rPr>
        <w:t>visinu viška utjecao je i novi način knjiženja zaprimljenih cjepiva za obvezno cijepljenje i cjepiva namijenjena za posebne skupine stanovništva i pojedince pod povećanim rizikom, a distribuirana od strane Hrvatskog zavoda za javno zdravstvo</w:t>
      </w:r>
      <w:r w:rsidR="00EE37BC" w:rsidRPr="00EE37BC">
        <w:rPr>
          <w:rFonts w:ascii="Times New Roman" w:hAnsi="Times New Roman" w:cs="Times New Roman"/>
        </w:rPr>
        <w:t xml:space="preserve"> u 2025. godini</w:t>
      </w:r>
      <w:r w:rsidR="00ED5C2C" w:rsidRPr="00EE37BC">
        <w:rPr>
          <w:rFonts w:ascii="Times New Roman" w:hAnsi="Times New Roman" w:cs="Times New Roman"/>
        </w:rPr>
        <w:t xml:space="preserve">. Knjižena su sukladno </w:t>
      </w:r>
      <w:r w:rsidR="00ED5C2C" w:rsidRPr="00EE37BC">
        <w:rPr>
          <w:rFonts w:ascii="Times New Roman" w:hAnsi="Times New Roman" w:cs="Times New Roman"/>
          <w:i/>
        </w:rPr>
        <w:t xml:space="preserve">Uputi o provođenju knjigovodstvenih evidencija nabave i distribucije cjepiva kod Hrvatskog zavoda za javno zdravstvo, Hrvatskog zavoda za zdravstveno osiguranje i županijskih zavoda za javno zdravstvo </w:t>
      </w:r>
      <w:r w:rsidR="00ED5C2C" w:rsidRPr="00EE37BC">
        <w:rPr>
          <w:rFonts w:ascii="Times New Roman" w:hAnsi="Times New Roman" w:cs="Times New Roman"/>
        </w:rPr>
        <w:t>izdanoj od strane Ministarstva financija 05. studenog 2024. godine</w:t>
      </w:r>
      <w:r w:rsidR="00ED5C2C" w:rsidRPr="00EE37BC">
        <w:rPr>
          <w:rFonts w:ascii="Times New Roman" w:hAnsi="Times New Roman" w:cs="Times New Roman"/>
          <w:i/>
        </w:rPr>
        <w:t xml:space="preserve">. </w:t>
      </w:r>
    </w:p>
    <w:p w:rsidR="00EE37BC" w:rsidRPr="00EE37BC" w:rsidRDefault="00EE37BC" w:rsidP="00EE37BC">
      <w:pPr>
        <w:spacing w:after="0"/>
        <w:jc w:val="both"/>
        <w:rPr>
          <w:rFonts w:ascii="Times New Roman" w:hAnsi="Times New Roman" w:cs="Times New Roman"/>
          <w:i/>
        </w:rPr>
      </w:pPr>
    </w:p>
    <w:p w:rsidR="006F53FF" w:rsidRPr="00EE37BC" w:rsidRDefault="00D520FE" w:rsidP="006F53FF">
      <w:pPr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  <w:b/>
          <w:u w:val="single"/>
        </w:rPr>
        <w:t>Prihodi poslovanja</w:t>
      </w:r>
      <w:r w:rsidRPr="00EE37BC">
        <w:rPr>
          <w:rFonts w:ascii="Times New Roman" w:hAnsi="Times New Roman" w:cs="Times New Roman"/>
        </w:rPr>
        <w:t xml:space="preserve"> </w:t>
      </w:r>
      <w:r w:rsidR="000307D8" w:rsidRPr="00EE37BC">
        <w:rPr>
          <w:rFonts w:ascii="Times New Roman" w:hAnsi="Times New Roman" w:cs="Times New Roman"/>
          <w:b/>
        </w:rPr>
        <w:t xml:space="preserve">– </w:t>
      </w:r>
      <w:r w:rsidR="000307D8" w:rsidRPr="00EE37BC">
        <w:rPr>
          <w:rFonts w:ascii="Times New Roman" w:hAnsi="Times New Roman" w:cs="Times New Roman"/>
        </w:rPr>
        <w:t xml:space="preserve">za razdoblje 01.01.2025. - 30.06.2025. </w:t>
      </w:r>
      <w:r w:rsidR="00ED5C2C" w:rsidRPr="00EE37BC">
        <w:rPr>
          <w:rFonts w:ascii="Times New Roman" w:hAnsi="Times New Roman" w:cs="Times New Roman"/>
        </w:rPr>
        <w:t>iznose 1.861.063 eura što čini 62</w:t>
      </w:r>
      <w:r w:rsidR="000307D8" w:rsidRPr="00EE37BC">
        <w:rPr>
          <w:rFonts w:ascii="Times New Roman" w:hAnsi="Times New Roman" w:cs="Times New Roman"/>
        </w:rPr>
        <w:t xml:space="preserve"> % u odnosu na planirani iznos od 3.003.000 eura.</w:t>
      </w:r>
    </w:p>
    <w:p w:rsidR="00D520FE" w:rsidRPr="00EE37BC" w:rsidRDefault="00D520FE" w:rsidP="006F53FF">
      <w:pPr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</w:rPr>
        <w:t>Sastoje se od:</w:t>
      </w:r>
    </w:p>
    <w:p w:rsidR="00D520FE" w:rsidRPr="00EE37BC" w:rsidRDefault="00D520FE" w:rsidP="006F53FF">
      <w:pPr>
        <w:spacing w:after="0"/>
        <w:jc w:val="both"/>
        <w:rPr>
          <w:rFonts w:ascii="Times New Roman" w:hAnsi="Times New Roman" w:cs="Times New Roman"/>
          <w:b/>
        </w:rPr>
      </w:pPr>
      <w:r w:rsidRPr="00EE37BC">
        <w:rPr>
          <w:rFonts w:ascii="Times New Roman" w:hAnsi="Times New Roman" w:cs="Times New Roman"/>
          <w:b/>
        </w:rPr>
        <w:t>Pomoći iz inozemstva i od subjekata unutar općeg proračuna (skupina 63)</w:t>
      </w:r>
    </w:p>
    <w:p w:rsidR="00D520FE" w:rsidRPr="00EE37BC" w:rsidRDefault="00D520FE" w:rsidP="006F53FF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/>
        </w:rPr>
      </w:pPr>
      <w:r w:rsidRPr="00EE37BC">
        <w:rPr>
          <w:rFonts w:ascii="Times New Roman" w:hAnsi="Times New Roman" w:cs="Times New Roman"/>
        </w:rPr>
        <w:t xml:space="preserve">planirane su u iznosu od </w:t>
      </w:r>
      <w:r w:rsidR="000307D8" w:rsidRPr="00EE37BC">
        <w:rPr>
          <w:rFonts w:ascii="Times New Roman" w:hAnsi="Times New Roman" w:cs="Times New Roman"/>
        </w:rPr>
        <w:t>162.000</w:t>
      </w:r>
      <w:r w:rsidRPr="00EE37BC">
        <w:rPr>
          <w:rFonts w:ascii="Times New Roman" w:hAnsi="Times New Roman" w:cs="Times New Roman"/>
        </w:rPr>
        <w:t xml:space="preserve"> eura. Njihovo ostvarenje za razdoblje 01.01.202</w:t>
      </w:r>
      <w:r w:rsidR="000307D8" w:rsidRPr="00EE37BC">
        <w:rPr>
          <w:rFonts w:ascii="Times New Roman" w:hAnsi="Times New Roman" w:cs="Times New Roman"/>
        </w:rPr>
        <w:t>5</w:t>
      </w:r>
      <w:r w:rsidRPr="00EE37BC">
        <w:rPr>
          <w:rFonts w:ascii="Times New Roman" w:hAnsi="Times New Roman" w:cs="Times New Roman"/>
        </w:rPr>
        <w:t>. - 3</w:t>
      </w:r>
      <w:r w:rsidR="000307D8" w:rsidRPr="00EE37BC">
        <w:rPr>
          <w:rFonts w:ascii="Times New Roman" w:hAnsi="Times New Roman" w:cs="Times New Roman"/>
        </w:rPr>
        <w:t>0.06</w:t>
      </w:r>
      <w:r w:rsidRPr="00EE37BC">
        <w:rPr>
          <w:rFonts w:ascii="Times New Roman" w:hAnsi="Times New Roman" w:cs="Times New Roman"/>
        </w:rPr>
        <w:t>.202</w:t>
      </w:r>
      <w:r w:rsidR="000307D8" w:rsidRPr="00EE37BC">
        <w:rPr>
          <w:rFonts w:ascii="Times New Roman" w:hAnsi="Times New Roman" w:cs="Times New Roman"/>
        </w:rPr>
        <w:t>5</w:t>
      </w:r>
      <w:r w:rsidRPr="00EE37BC">
        <w:rPr>
          <w:rFonts w:ascii="Times New Roman" w:hAnsi="Times New Roman" w:cs="Times New Roman"/>
        </w:rPr>
        <w:t xml:space="preserve">. iznosilo je </w:t>
      </w:r>
      <w:r w:rsidR="000307D8" w:rsidRPr="00EE37BC">
        <w:rPr>
          <w:rFonts w:ascii="Times New Roman" w:hAnsi="Times New Roman" w:cs="Times New Roman"/>
        </w:rPr>
        <w:t>401.241</w:t>
      </w:r>
      <w:r w:rsidRPr="00EE37BC">
        <w:rPr>
          <w:rFonts w:ascii="Times New Roman" w:hAnsi="Times New Roman" w:cs="Times New Roman"/>
        </w:rPr>
        <w:t xml:space="preserve"> eura </w:t>
      </w:r>
      <w:r w:rsidR="000307D8" w:rsidRPr="00EE37BC">
        <w:rPr>
          <w:rFonts w:ascii="Times New Roman" w:hAnsi="Times New Roman" w:cs="Times New Roman"/>
        </w:rPr>
        <w:t>i</w:t>
      </w:r>
      <w:r w:rsidRPr="00EE37BC">
        <w:rPr>
          <w:rFonts w:ascii="Times New Roman" w:hAnsi="Times New Roman" w:cs="Times New Roman"/>
        </w:rPr>
        <w:t xml:space="preserve"> odnosu </w:t>
      </w:r>
      <w:r w:rsidR="000307D8" w:rsidRPr="00EE37BC">
        <w:rPr>
          <w:rFonts w:ascii="Times New Roman" w:hAnsi="Times New Roman" w:cs="Times New Roman"/>
        </w:rPr>
        <w:t>na plan v</w:t>
      </w:r>
      <w:r w:rsidRPr="00EE37BC">
        <w:rPr>
          <w:rFonts w:ascii="Times New Roman" w:hAnsi="Times New Roman" w:cs="Times New Roman"/>
        </w:rPr>
        <w:t>i</w:t>
      </w:r>
      <w:r w:rsidR="000307D8" w:rsidRPr="00EE37BC">
        <w:rPr>
          <w:rFonts w:ascii="Times New Roman" w:hAnsi="Times New Roman" w:cs="Times New Roman"/>
        </w:rPr>
        <w:t>š</w:t>
      </w:r>
      <w:r w:rsidRPr="00EE37BC">
        <w:rPr>
          <w:rFonts w:ascii="Times New Roman" w:hAnsi="Times New Roman" w:cs="Times New Roman"/>
        </w:rPr>
        <w:t xml:space="preserve">e </w:t>
      </w:r>
      <w:r w:rsidR="000307D8" w:rsidRPr="00EE37BC">
        <w:rPr>
          <w:rFonts w:ascii="Times New Roman" w:hAnsi="Times New Roman" w:cs="Times New Roman"/>
        </w:rPr>
        <w:t>je za 148</w:t>
      </w:r>
      <w:r w:rsidRPr="00EE37BC">
        <w:rPr>
          <w:rFonts w:ascii="Times New Roman" w:hAnsi="Times New Roman" w:cs="Times New Roman"/>
        </w:rPr>
        <w:t xml:space="preserve"> %.</w:t>
      </w:r>
    </w:p>
    <w:p w:rsidR="00D520FE" w:rsidRPr="00EE37BC" w:rsidRDefault="00D520FE" w:rsidP="001F6556">
      <w:pPr>
        <w:jc w:val="both"/>
        <w:rPr>
          <w:rFonts w:ascii="Times New Roman" w:hAnsi="Times New Roman" w:cs="Times New Roman"/>
          <w:i/>
        </w:rPr>
      </w:pPr>
      <w:r w:rsidRPr="00EE37BC">
        <w:rPr>
          <w:rFonts w:ascii="Times New Roman" w:hAnsi="Times New Roman" w:cs="Times New Roman"/>
        </w:rPr>
        <w:t xml:space="preserve">Sastoje se od </w:t>
      </w:r>
      <w:r w:rsidRPr="00EE37BC">
        <w:rPr>
          <w:rFonts w:ascii="Times New Roman" w:hAnsi="Times New Roman" w:cs="Times New Roman"/>
          <w:i/>
        </w:rPr>
        <w:t>Pomoći od izvanproračunskih korisnika, Pomoći proračunskim korisnicima iz proračuna koji im nije nadležan i Pomoći</w:t>
      </w:r>
      <w:r w:rsidR="002F24F9">
        <w:rPr>
          <w:rFonts w:ascii="Times New Roman" w:hAnsi="Times New Roman" w:cs="Times New Roman"/>
          <w:i/>
        </w:rPr>
        <w:t xml:space="preserve"> iz državnog proračuna</w:t>
      </w:r>
      <w:r w:rsidRPr="00EE37BC">
        <w:rPr>
          <w:rFonts w:ascii="Times New Roman" w:hAnsi="Times New Roman" w:cs="Times New Roman"/>
          <w:i/>
        </w:rPr>
        <w:t xml:space="preserve"> temeljem prijenosa EU sredstava.</w:t>
      </w:r>
    </w:p>
    <w:p w:rsidR="000307D8" w:rsidRPr="00EE37BC" w:rsidRDefault="00D520FE" w:rsidP="001F6556">
      <w:pPr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  <w:b/>
          <w:i/>
        </w:rPr>
        <w:t xml:space="preserve">Pomoći od izvanproračunskih korisnika </w:t>
      </w:r>
      <w:r w:rsidR="000307D8" w:rsidRPr="00EE37BC">
        <w:rPr>
          <w:rFonts w:ascii="Times New Roman" w:hAnsi="Times New Roman" w:cs="Times New Roman"/>
          <w:b/>
          <w:i/>
        </w:rPr>
        <w:t>–</w:t>
      </w:r>
      <w:r w:rsidRPr="00EE37BC">
        <w:rPr>
          <w:rFonts w:ascii="Times New Roman" w:hAnsi="Times New Roman" w:cs="Times New Roman"/>
          <w:b/>
          <w:i/>
        </w:rPr>
        <w:t xml:space="preserve"> </w:t>
      </w:r>
      <w:r w:rsidR="000307D8" w:rsidRPr="00EE37BC">
        <w:rPr>
          <w:rFonts w:ascii="Times New Roman" w:hAnsi="Times New Roman" w:cs="Times New Roman"/>
        </w:rPr>
        <w:t>planirane za</w:t>
      </w:r>
      <w:r w:rsidRPr="00EE37BC">
        <w:rPr>
          <w:rFonts w:ascii="Times New Roman" w:hAnsi="Times New Roman" w:cs="Times New Roman"/>
        </w:rPr>
        <w:t xml:space="preserve"> 202</w:t>
      </w:r>
      <w:r w:rsidR="000307D8" w:rsidRPr="00EE37BC">
        <w:rPr>
          <w:rFonts w:ascii="Times New Roman" w:hAnsi="Times New Roman" w:cs="Times New Roman"/>
        </w:rPr>
        <w:t xml:space="preserve">5. godinu u iznosu od 41.000 eura za dva pripravnika i provođenje mjere pripravništvo koju provodi Hrvatski zavod za zapošljavanje. Obzirom da </w:t>
      </w:r>
      <w:r w:rsidR="006F65C9" w:rsidRPr="00EE37BC">
        <w:rPr>
          <w:rFonts w:ascii="Times New Roman" w:hAnsi="Times New Roman" w:cs="Times New Roman"/>
        </w:rPr>
        <w:t>putem navedene mjere nisu u prvih šest mjeseci z</w:t>
      </w:r>
      <w:r w:rsidR="009B40C7" w:rsidRPr="00EE37BC">
        <w:rPr>
          <w:rFonts w:ascii="Times New Roman" w:hAnsi="Times New Roman" w:cs="Times New Roman"/>
        </w:rPr>
        <w:t>aposleni</w:t>
      </w:r>
      <w:r w:rsidR="006F65C9" w:rsidRPr="00EE37BC">
        <w:rPr>
          <w:rFonts w:ascii="Times New Roman" w:hAnsi="Times New Roman" w:cs="Times New Roman"/>
        </w:rPr>
        <w:t xml:space="preserve"> pripravnici na navedenoj poziciji nema ostvarenja.</w:t>
      </w:r>
    </w:p>
    <w:p w:rsidR="003839DB" w:rsidRPr="00EE37BC" w:rsidRDefault="003839DB" w:rsidP="001F6556">
      <w:pPr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</w:rPr>
        <w:t xml:space="preserve">U 2024. godini iznosile su 6.316 eura i obuhvaćale su Posebnu nagradu radnicima za </w:t>
      </w:r>
      <w:proofErr w:type="spellStart"/>
      <w:r w:rsidRPr="00EE37BC">
        <w:rPr>
          <w:rFonts w:ascii="Times New Roman" w:hAnsi="Times New Roman" w:cs="Times New Roman"/>
        </w:rPr>
        <w:t>Covid</w:t>
      </w:r>
      <w:proofErr w:type="spellEnd"/>
      <w:r w:rsidRPr="00EE37BC">
        <w:rPr>
          <w:rFonts w:ascii="Times New Roman" w:hAnsi="Times New Roman" w:cs="Times New Roman"/>
        </w:rPr>
        <w:t>-19 uplaćen</w:t>
      </w:r>
      <w:r w:rsidR="001B7D14" w:rsidRPr="00EE37BC">
        <w:rPr>
          <w:rFonts w:ascii="Times New Roman" w:hAnsi="Times New Roman" w:cs="Times New Roman"/>
        </w:rPr>
        <w:t>u od strane HZZO–a u iznosu 4</w:t>
      </w:r>
      <w:r w:rsidR="00CA71A4">
        <w:rPr>
          <w:rFonts w:ascii="Times New Roman" w:hAnsi="Times New Roman" w:cs="Times New Roman"/>
        </w:rPr>
        <w:t>6</w:t>
      </w:r>
      <w:r w:rsidRPr="00EE37BC">
        <w:rPr>
          <w:rFonts w:ascii="Times New Roman" w:hAnsi="Times New Roman" w:cs="Times New Roman"/>
        </w:rPr>
        <w:t xml:space="preserve"> eura, te uplatu Crvenog križa za provedbu projekta Volo</w:t>
      </w:r>
      <w:r w:rsidR="001B7D14" w:rsidRPr="00EE37BC">
        <w:rPr>
          <w:rFonts w:ascii="Times New Roman" w:hAnsi="Times New Roman" w:cs="Times New Roman"/>
        </w:rPr>
        <w:t>nter penzioner u iznosu 6.270</w:t>
      </w:r>
      <w:r w:rsidRPr="00EE37BC">
        <w:rPr>
          <w:rFonts w:ascii="Times New Roman" w:hAnsi="Times New Roman" w:cs="Times New Roman"/>
        </w:rPr>
        <w:t xml:space="preserve"> eura. Uplata se odnosila na razdoblje provedbe od 19.4.2023. do 19.10.2023. godine, a to je ujedno i posljednja uplata obzirom da je projekt završio s 19.10.2023. godine.</w:t>
      </w:r>
    </w:p>
    <w:p w:rsidR="005C7BB4" w:rsidRPr="00EE37BC" w:rsidRDefault="00D520FE" w:rsidP="001F6556">
      <w:pPr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  <w:b/>
          <w:i/>
        </w:rPr>
        <w:t xml:space="preserve">Pomoći proračunskim korisnicima iz proračuna koji im nije nadležan - </w:t>
      </w:r>
      <w:r w:rsidR="006F65C9" w:rsidRPr="00EE37BC">
        <w:rPr>
          <w:rFonts w:ascii="Times New Roman" w:hAnsi="Times New Roman" w:cs="Times New Roman"/>
        </w:rPr>
        <w:t>planirane za 2025. godinu u iznosu od 40</w:t>
      </w:r>
      <w:r w:rsidRPr="00EE37BC">
        <w:rPr>
          <w:rFonts w:ascii="Times New Roman" w:hAnsi="Times New Roman" w:cs="Times New Roman"/>
        </w:rPr>
        <w:t xml:space="preserve">.000,00 eura </w:t>
      </w:r>
      <w:r w:rsidR="005C7BB4" w:rsidRPr="00EE37BC">
        <w:rPr>
          <w:rFonts w:ascii="Times New Roman" w:hAnsi="Times New Roman" w:cs="Times New Roman"/>
        </w:rPr>
        <w:t>za</w:t>
      </w:r>
      <w:r w:rsidRPr="00EE37BC">
        <w:rPr>
          <w:rFonts w:ascii="Times New Roman" w:hAnsi="Times New Roman" w:cs="Times New Roman"/>
        </w:rPr>
        <w:t xml:space="preserve"> provođenje prog</w:t>
      </w:r>
      <w:r w:rsidR="006F65C9" w:rsidRPr="00EE37BC">
        <w:rPr>
          <w:rFonts w:ascii="Times New Roman" w:hAnsi="Times New Roman" w:cs="Times New Roman"/>
        </w:rPr>
        <w:t xml:space="preserve">rama „Zajedno protiv ovisnosti“. Obzirom da u prvih šest mjeseci još nije sklopljen ugovor </w:t>
      </w:r>
      <w:r w:rsidR="001B7D14" w:rsidRPr="00EE37BC">
        <w:rPr>
          <w:rFonts w:ascii="Times New Roman" w:hAnsi="Times New Roman" w:cs="Times New Roman"/>
        </w:rPr>
        <w:t xml:space="preserve">s Ministarstvom zdravstva </w:t>
      </w:r>
      <w:r w:rsidR="006F65C9" w:rsidRPr="00EE37BC">
        <w:rPr>
          <w:rFonts w:ascii="Times New Roman" w:hAnsi="Times New Roman" w:cs="Times New Roman"/>
        </w:rPr>
        <w:t xml:space="preserve">o provedbi navedenog programa, sredstva </w:t>
      </w:r>
      <w:r w:rsidR="005C7BB4" w:rsidRPr="00EE37BC">
        <w:rPr>
          <w:rFonts w:ascii="Times New Roman" w:hAnsi="Times New Roman" w:cs="Times New Roman"/>
        </w:rPr>
        <w:t xml:space="preserve">za njegovu provedbu </w:t>
      </w:r>
      <w:r w:rsidR="006F65C9" w:rsidRPr="00EE37BC">
        <w:rPr>
          <w:rFonts w:ascii="Times New Roman" w:hAnsi="Times New Roman" w:cs="Times New Roman"/>
        </w:rPr>
        <w:t xml:space="preserve">još nisu </w:t>
      </w:r>
      <w:r w:rsidR="00625E33" w:rsidRPr="00EE37BC">
        <w:rPr>
          <w:rFonts w:ascii="Times New Roman" w:hAnsi="Times New Roman" w:cs="Times New Roman"/>
        </w:rPr>
        <w:t>dodijeljena.</w:t>
      </w:r>
      <w:r w:rsidR="005C7BB4" w:rsidRPr="00EE37BC">
        <w:rPr>
          <w:rFonts w:ascii="Times New Roman" w:hAnsi="Times New Roman" w:cs="Times New Roman"/>
        </w:rPr>
        <w:t xml:space="preserve"> </w:t>
      </w:r>
    </w:p>
    <w:p w:rsidR="005C7BB4" w:rsidRPr="00EE37BC" w:rsidRDefault="005C7BB4" w:rsidP="001F6556">
      <w:pPr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</w:rPr>
        <w:t xml:space="preserve">Zavod je u 2025. godini  na navedenoj poziciji ostvario prihod koji nije planiran u iznosu od 362.123 eura. </w:t>
      </w:r>
      <w:r w:rsidR="001F6556" w:rsidRPr="00EE37BC">
        <w:rPr>
          <w:rFonts w:ascii="Times New Roman" w:hAnsi="Times New Roman" w:cs="Times New Roman"/>
        </w:rPr>
        <w:t>Navedeni prihod o</w:t>
      </w:r>
      <w:r w:rsidRPr="00EE37BC">
        <w:rPr>
          <w:rFonts w:ascii="Times New Roman" w:hAnsi="Times New Roman" w:cs="Times New Roman"/>
        </w:rPr>
        <w:t>dnos</w:t>
      </w:r>
      <w:r w:rsidR="001F6556" w:rsidRPr="00EE37BC">
        <w:rPr>
          <w:rFonts w:ascii="Times New Roman" w:hAnsi="Times New Roman" w:cs="Times New Roman"/>
        </w:rPr>
        <w:t>i</w:t>
      </w:r>
      <w:r w:rsidRPr="00EE37BC">
        <w:rPr>
          <w:rFonts w:ascii="Times New Roman" w:hAnsi="Times New Roman" w:cs="Times New Roman"/>
        </w:rPr>
        <w:t xml:space="preserve"> se na zaprimljena cjepiva u 2025. godini za obvezno cijepljenje te na cjepiva namijenjena za posebne skupine stanovništva i pojedince pod povećanim rizikom, a distribuirana od strane Hrvatskog zavoda za javno zdravstvo. Knjižena su sukladno Uputi o provođenju knjigovodstvenih evidencija nabave i distribucije cjepiva kod Hrvatskog zavoda za javno zdravstvo, Hrvatskog zavoda za zdravstveno osiguranje i županijskih zavoda za javno zdravstvo izdanoj od strane Ministarstva financija 05. studenog 2024. godine. </w:t>
      </w:r>
    </w:p>
    <w:p w:rsidR="00D520FE" w:rsidRPr="00EE37BC" w:rsidRDefault="00D520FE" w:rsidP="001F6556">
      <w:pPr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  <w:b/>
          <w:i/>
        </w:rPr>
        <w:t xml:space="preserve">Pomoći </w:t>
      </w:r>
      <w:r w:rsidR="000A506F">
        <w:rPr>
          <w:rFonts w:ascii="Times New Roman" w:hAnsi="Times New Roman" w:cs="Times New Roman"/>
          <w:b/>
          <w:i/>
        </w:rPr>
        <w:t xml:space="preserve">iz državnog proračuna </w:t>
      </w:r>
      <w:r w:rsidRPr="00EE37BC">
        <w:rPr>
          <w:rFonts w:ascii="Times New Roman" w:hAnsi="Times New Roman" w:cs="Times New Roman"/>
          <w:b/>
          <w:i/>
        </w:rPr>
        <w:t xml:space="preserve">temeljem prijenosa EU sredstava </w:t>
      </w:r>
      <w:r w:rsidR="00625E33" w:rsidRPr="00EE37BC">
        <w:rPr>
          <w:rFonts w:ascii="Times New Roman" w:hAnsi="Times New Roman" w:cs="Times New Roman"/>
          <w:b/>
          <w:i/>
        </w:rPr>
        <w:t xml:space="preserve">- </w:t>
      </w:r>
      <w:r w:rsidR="00625E33" w:rsidRPr="00EE37BC">
        <w:rPr>
          <w:rFonts w:ascii="Times New Roman" w:hAnsi="Times New Roman" w:cs="Times New Roman"/>
        </w:rPr>
        <w:t>planirane za 2025. godinu u iznosu od 81.000,00 eura</w:t>
      </w:r>
      <w:r w:rsidRPr="00EE37BC">
        <w:rPr>
          <w:rFonts w:ascii="Times New Roman" w:hAnsi="Times New Roman" w:cs="Times New Roman"/>
        </w:rPr>
        <w:t>, a odnose se na uplate Hrvatskog zavoda za zapošljavanje, Ureda za financiranje i ugovaranje projekata EU za troškove specijalizacije dva specijalizanta – dr. Č. T. za specijalizaciju iz epidemiologije, te dr. D. T. za specijalizaciju iz kliničke mikrobiologije.</w:t>
      </w:r>
      <w:r w:rsidR="00625E33" w:rsidRPr="00EE37BC">
        <w:rPr>
          <w:rFonts w:ascii="Times New Roman" w:hAnsi="Times New Roman" w:cs="Times New Roman"/>
        </w:rPr>
        <w:t xml:space="preserve"> U prvih šest mjeseci ostvarene su u iznosu od 39.118 eura.</w:t>
      </w:r>
    </w:p>
    <w:p w:rsidR="003839DB" w:rsidRPr="00EE37BC" w:rsidRDefault="003839DB" w:rsidP="001F6556">
      <w:pPr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</w:rPr>
        <w:t>U 2024. godini troškovi specijalizacije navedenih sp</w:t>
      </w:r>
      <w:r w:rsidR="001B7D14" w:rsidRPr="00EE37BC">
        <w:rPr>
          <w:rFonts w:ascii="Times New Roman" w:hAnsi="Times New Roman" w:cs="Times New Roman"/>
        </w:rPr>
        <w:t>ecijalizanta iznosili su 25.114</w:t>
      </w:r>
      <w:r w:rsidRPr="00EE37BC">
        <w:rPr>
          <w:rFonts w:ascii="Times New Roman" w:hAnsi="Times New Roman" w:cs="Times New Roman"/>
        </w:rPr>
        <w:t xml:space="preserve"> eura. Povećanje za 56 % u 2025. godini vezano je uz broj uplata od strane </w:t>
      </w:r>
      <w:r w:rsidR="00EE37BC" w:rsidRPr="00EE37BC">
        <w:rPr>
          <w:rFonts w:ascii="Times New Roman" w:hAnsi="Times New Roman" w:cs="Times New Roman"/>
        </w:rPr>
        <w:t xml:space="preserve">Hrvatskog zavoda za zapošljavanje </w:t>
      </w:r>
      <w:r w:rsidRPr="00EE37BC">
        <w:rPr>
          <w:rFonts w:ascii="Times New Roman" w:hAnsi="Times New Roman" w:cs="Times New Roman"/>
        </w:rPr>
        <w:t xml:space="preserve">(u 2024. godini izvršene su 3 uplate dok su u 2025. godini izvršene 4 uplate) te povećanja osnovice plaće </w:t>
      </w:r>
      <w:r w:rsidR="00EE37BC" w:rsidRPr="00EE37BC">
        <w:rPr>
          <w:rFonts w:ascii="Times New Roman" w:hAnsi="Times New Roman" w:cs="Times New Roman"/>
        </w:rPr>
        <w:t>i</w:t>
      </w:r>
      <w:r w:rsidRPr="00EE37BC">
        <w:rPr>
          <w:rFonts w:ascii="Times New Roman" w:hAnsi="Times New Roman" w:cs="Times New Roman"/>
        </w:rPr>
        <w:t xml:space="preserve"> primjene Uredbe o nazivima radnih mjesta, uvjetima za raspored i koeficijentima za obračun plaće u javnim službama (NN 22/2024).</w:t>
      </w:r>
    </w:p>
    <w:p w:rsidR="00BB787F" w:rsidRPr="00EE41E0" w:rsidRDefault="00BB787F" w:rsidP="001F655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D520FE" w:rsidRPr="00EE37BC" w:rsidRDefault="00D520FE" w:rsidP="006F53FF">
      <w:pPr>
        <w:spacing w:after="0"/>
        <w:jc w:val="both"/>
        <w:rPr>
          <w:rFonts w:ascii="Times New Roman" w:hAnsi="Times New Roman" w:cs="Times New Roman"/>
          <w:i/>
        </w:rPr>
      </w:pPr>
      <w:r w:rsidRPr="00EE37BC">
        <w:rPr>
          <w:rFonts w:ascii="Times New Roman" w:hAnsi="Times New Roman" w:cs="Times New Roman"/>
          <w:b/>
        </w:rPr>
        <w:lastRenderedPageBreak/>
        <w:t>Prihodi od imovine (skupina 64)</w:t>
      </w:r>
    </w:p>
    <w:p w:rsidR="00D520FE" w:rsidRPr="00EE37BC" w:rsidRDefault="00D520FE" w:rsidP="006F53FF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/>
        </w:rPr>
      </w:pPr>
      <w:r w:rsidRPr="00EE37BC">
        <w:rPr>
          <w:rFonts w:ascii="Times New Roman" w:hAnsi="Times New Roman" w:cs="Times New Roman"/>
        </w:rPr>
        <w:t xml:space="preserve">planirani su u iznosu od </w:t>
      </w:r>
      <w:r w:rsidR="00625E33" w:rsidRPr="00EE37BC">
        <w:rPr>
          <w:rFonts w:ascii="Times New Roman" w:hAnsi="Times New Roman" w:cs="Times New Roman"/>
        </w:rPr>
        <w:t xml:space="preserve">1.000 eura i obuhvaćaju prihod od kamata te prihod od dividendi na dionice. </w:t>
      </w:r>
      <w:r w:rsidRPr="00EE37BC">
        <w:rPr>
          <w:rFonts w:ascii="Times New Roman" w:hAnsi="Times New Roman" w:cs="Times New Roman"/>
        </w:rPr>
        <w:t>Njihovo ostvarenje za razdoblje 01.01.202</w:t>
      </w:r>
      <w:r w:rsidR="00625E33" w:rsidRPr="00EE37BC">
        <w:rPr>
          <w:rFonts w:ascii="Times New Roman" w:hAnsi="Times New Roman" w:cs="Times New Roman"/>
        </w:rPr>
        <w:t>5</w:t>
      </w:r>
      <w:r w:rsidRPr="00EE37BC">
        <w:rPr>
          <w:rFonts w:ascii="Times New Roman" w:hAnsi="Times New Roman" w:cs="Times New Roman"/>
        </w:rPr>
        <w:t>. - 3</w:t>
      </w:r>
      <w:r w:rsidR="00625E33" w:rsidRPr="00EE37BC">
        <w:rPr>
          <w:rFonts w:ascii="Times New Roman" w:hAnsi="Times New Roman" w:cs="Times New Roman"/>
        </w:rPr>
        <w:t>0</w:t>
      </w:r>
      <w:r w:rsidRPr="00EE37BC">
        <w:rPr>
          <w:rFonts w:ascii="Times New Roman" w:hAnsi="Times New Roman" w:cs="Times New Roman"/>
        </w:rPr>
        <w:t>.</w:t>
      </w:r>
      <w:r w:rsidR="00625E33" w:rsidRPr="00EE37BC">
        <w:rPr>
          <w:rFonts w:ascii="Times New Roman" w:hAnsi="Times New Roman" w:cs="Times New Roman"/>
        </w:rPr>
        <w:t>06</w:t>
      </w:r>
      <w:r w:rsidRPr="00EE37BC">
        <w:rPr>
          <w:rFonts w:ascii="Times New Roman" w:hAnsi="Times New Roman" w:cs="Times New Roman"/>
        </w:rPr>
        <w:t>.202</w:t>
      </w:r>
      <w:r w:rsidR="00625E33" w:rsidRPr="00EE37BC">
        <w:rPr>
          <w:rFonts w:ascii="Times New Roman" w:hAnsi="Times New Roman" w:cs="Times New Roman"/>
        </w:rPr>
        <w:t>5</w:t>
      </w:r>
      <w:r w:rsidRPr="00EE37BC">
        <w:rPr>
          <w:rFonts w:ascii="Times New Roman" w:hAnsi="Times New Roman" w:cs="Times New Roman"/>
        </w:rPr>
        <w:t xml:space="preserve">. iznosilo </w:t>
      </w:r>
      <w:r w:rsidR="00625E33" w:rsidRPr="00EE37BC">
        <w:rPr>
          <w:rFonts w:ascii="Times New Roman" w:hAnsi="Times New Roman" w:cs="Times New Roman"/>
        </w:rPr>
        <w:t>je 3</w:t>
      </w:r>
      <w:r w:rsidRPr="00EE37BC">
        <w:rPr>
          <w:rFonts w:ascii="Times New Roman" w:hAnsi="Times New Roman" w:cs="Times New Roman"/>
        </w:rPr>
        <w:t xml:space="preserve"> eura</w:t>
      </w:r>
      <w:r w:rsidR="009B40C7" w:rsidRPr="00EE37BC">
        <w:rPr>
          <w:rFonts w:ascii="Times New Roman" w:hAnsi="Times New Roman" w:cs="Times New Roman"/>
        </w:rPr>
        <w:t xml:space="preserve"> i obuhvaćalo je samo prihod od kamata.</w:t>
      </w:r>
      <w:r w:rsidRPr="00EE37BC">
        <w:rPr>
          <w:rFonts w:ascii="Times New Roman" w:hAnsi="Times New Roman" w:cs="Times New Roman"/>
        </w:rPr>
        <w:t xml:space="preserve"> </w:t>
      </w:r>
      <w:r w:rsidR="009B40C7" w:rsidRPr="00EE37BC">
        <w:rPr>
          <w:rFonts w:ascii="Times New Roman" w:hAnsi="Times New Roman" w:cs="Times New Roman"/>
        </w:rPr>
        <w:t>O</w:t>
      </w:r>
      <w:r w:rsidR="009C6E71" w:rsidRPr="00EE37BC">
        <w:rPr>
          <w:rFonts w:ascii="Times New Roman" w:hAnsi="Times New Roman" w:cs="Times New Roman"/>
        </w:rPr>
        <w:t>stvarenje za isto razdoblje 2024</w:t>
      </w:r>
      <w:r w:rsidRPr="00EE37BC">
        <w:rPr>
          <w:rFonts w:ascii="Times New Roman" w:hAnsi="Times New Roman" w:cs="Times New Roman"/>
        </w:rPr>
        <w:t xml:space="preserve">. godine iznosilo </w:t>
      </w:r>
      <w:r w:rsidR="009C6E71" w:rsidRPr="00EE37BC">
        <w:rPr>
          <w:rFonts w:ascii="Times New Roman" w:hAnsi="Times New Roman" w:cs="Times New Roman"/>
        </w:rPr>
        <w:t>702 eura obzirom da je osim prihoda od kamata bio ostvaren i prihod od dividendi na dionice.</w:t>
      </w:r>
      <w:r w:rsidRPr="00EE37BC">
        <w:rPr>
          <w:rFonts w:ascii="Times New Roman" w:hAnsi="Times New Roman" w:cs="Times New Roman"/>
        </w:rPr>
        <w:t xml:space="preserve"> </w:t>
      </w:r>
    </w:p>
    <w:p w:rsidR="00273E90" w:rsidRPr="00EE37BC" w:rsidRDefault="00273E90" w:rsidP="00273E90">
      <w:pPr>
        <w:suppressAutoHyphens/>
        <w:spacing w:after="0"/>
        <w:ind w:left="720"/>
        <w:jc w:val="both"/>
        <w:rPr>
          <w:rFonts w:ascii="Times New Roman" w:hAnsi="Times New Roman" w:cs="Times New Roman"/>
          <w:b/>
        </w:rPr>
      </w:pPr>
    </w:p>
    <w:p w:rsidR="00D520FE" w:rsidRPr="00EE37BC" w:rsidRDefault="00D520FE" w:rsidP="006F53FF">
      <w:pPr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  <w:b/>
        </w:rPr>
        <w:t>Prihodi od upravnih i administrativnih pristojbi, pristojbi po posebnim propisima i naknada (skupina 65)</w:t>
      </w:r>
      <w:r w:rsidRPr="00EE37BC">
        <w:rPr>
          <w:rFonts w:ascii="Times New Roman" w:hAnsi="Times New Roman" w:cs="Times New Roman"/>
        </w:rPr>
        <w:t xml:space="preserve"> </w:t>
      </w:r>
    </w:p>
    <w:p w:rsidR="001F6556" w:rsidRPr="00EE37BC" w:rsidRDefault="00D520FE" w:rsidP="006F53FF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</w:rPr>
        <w:t xml:space="preserve">planirani u iznosu od </w:t>
      </w:r>
      <w:r w:rsidR="001F6556" w:rsidRPr="00EE37BC">
        <w:rPr>
          <w:rFonts w:ascii="Times New Roman" w:hAnsi="Times New Roman" w:cs="Times New Roman"/>
        </w:rPr>
        <w:t>15</w:t>
      </w:r>
      <w:r w:rsidRPr="00EE37BC">
        <w:rPr>
          <w:rFonts w:ascii="Times New Roman" w:hAnsi="Times New Roman" w:cs="Times New Roman"/>
        </w:rPr>
        <w:t>0</w:t>
      </w:r>
      <w:r w:rsidR="001F6556" w:rsidRPr="00EE37BC">
        <w:rPr>
          <w:rFonts w:ascii="Times New Roman" w:hAnsi="Times New Roman" w:cs="Times New Roman"/>
        </w:rPr>
        <w:t>.000 eura i o</w:t>
      </w:r>
      <w:r w:rsidRPr="00EE37BC">
        <w:rPr>
          <w:rFonts w:ascii="Times New Roman" w:hAnsi="Times New Roman" w:cs="Times New Roman"/>
          <w:bCs/>
        </w:rPr>
        <w:t xml:space="preserve">buhvaćaju prihode od dopunskog osiguranja HZZO, </w:t>
      </w:r>
      <w:r w:rsidRPr="00EE37BC">
        <w:rPr>
          <w:rFonts w:ascii="Times New Roman" w:hAnsi="Times New Roman" w:cs="Times New Roman"/>
        </w:rPr>
        <w:t>dopunskog osiguranja</w:t>
      </w:r>
      <w:r w:rsidR="001F6556" w:rsidRPr="00EE37BC">
        <w:rPr>
          <w:rFonts w:ascii="Times New Roman" w:hAnsi="Times New Roman" w:cs="Times New Roman"/>
        </w:rPr>
        <w:t xml:space="preserve"> </w:t>
      </w:r>
      <w:r w:rsidRPr="00EE37BC">
        <w:rPr>
          <w:rFonts w:ascii="Times New Roman" w:hAnsi="Times New Roman" w:cs="Times New Roman"/>
        </w:rPr>
        <w:t>ostali (vanjska osiguranja) i prihoda participacije za mikrobiološke usluge</w:t>
      </w:r>
      <w:r w:rsidR="001F6556" w:rsidRPr="00EE37BC">
        <w:rPr>
          <w:rFonts w:ascii="Times New Roman" w:hAnsi="Times New Roman" w:cs="Times New Roman"/>
        </w:rPr>
        <w:t>.</w:t>
      </w:r>
      <w:r w:rsidRPr="00EE37BC">
        <w:rPr>
          <w:rFonts w:ascii="Times New Roman" w:hAnsi="Times New Roman" w:cs="Times New Roman"/>
        </w:rPr>
        <w:t xml:space="preserve"> </w:t>
      </w:r>
      <w:r w:rsidR="001F6556" w:rsidRPr="00EE37BC">
        <w:rPr>
          <w:rFonts w:ascii="Times New Roman" w:hAnsi="Times New Roman" w:cs="Times New Roman"/>
        </w:rPr>
        <w:t xml:space="preserve">Njihovo ostvarenje za razdoblje 01.01.2025. - 30.06.2025. iznosilo je </w:t>
      </w:r>
      <w:r w:rsidR="001F6556" w:rsidRPr="00EE37BC">
        <w:rPr>
          <w:rFonts w:ascii="Times New Roman" w:hAnsi="Times New Roman" w:cs="Times New Roman"/>
          <w:bCs/>
        </w:rPr>
        <w:t xml:space="preserve">86.735 eura </w:t>
      </w:r>
      <w:r w:rsidR="001F6556" w:rsidRPr="00EE37BC">
        <w:rPr>
          <w:rFonts w:ascii="Times New Roman" w:hAnsi="Times New Roman" w:cs="Times New Roman"/>
        </w:rPr>
        <w:t>dok je u 2024. godini za isto razdoblje njihovo ostvarenje iznosilo 75.780 eura.</w:t>
      </w:r>
      <w:r w:rsidR="001B7D14" w:rsidRPr="00EE37BC">
        <w:rPr>
          <w:rFonts w:ascii="Times New Roman" w:hAnsi="Times New Roman" w:cs="Times New Roman"/>
        </w:rPr>
        <w:t xml:space="preserve"> </w:t>
      </w:r>
    </w:p>
    <w:p w:rsidR="001F6556" w:rsidRPr="00EE41E0" w:rsidRDefault="001F6556" w:rsidP="001F655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:rsidR="00D520FE" w:rsidRPr="00EE37BC" w:rsidRDefault="00D520FE" w:rsidP="006F53FF">
      <w:pPr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  <w:b/>
        </w:rPr>
        <w:t>Prihodi od prodaje proizvoda i roba te pruženih usluga i prihodi od donacija (skupina 66)</w:t>
      </w:r>
    </w:p>
    <w:p w:rsidR="001F6556" w:rsidRPr="00EE37BC" w:rsidRDefault="001B7D14" w:rsidP="006F53F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E37BC">
        <w:rPr>
          <w:rFonts w:ascii="Times New Roman" w:hAnsi="Times New Roman" w:cs="Times New Roman"/>
        </w:rPr>
        <w:t>planirani</w:t>
      </w:r>
      <w:r w:rsidR="00D520FE" w:rsidRPr="00EE37BC">
        <w:rPr>
          <w:rFonts w:ascii="Times New Roman" w:hAnsi="Times New Roman" w:cs="Times New Roman"/>
        </w:rPr>
        <w:t xml:space="preserve"> su u iznosu od 1.000.000 eura. Njihovo ostvarenje za razdoblje 01.01.202</w:t>
      </w:r>
      <w:r w:rsidR="001F6556" w:rsidRPr="00EE37BC">
        <w:rPr>
          <w:rFonts w:ascii="Times New Roman" w:hAnsi="Times New Roman" w:cs="Times New Roman"/>
        </w:rPr>
        <w:t>5</w:t>
      </w:r>
      <w:r w:rsidR="00D520FE" w:rsidRPr="00EE37BC">
        <w:rPr>
          <w:rFonts w:ascii="Times New Roman" w:hAnsi="Times New Roman" w:cs="Times New Roman"/>
        </w:rPr>
        <w:t>. - 3</w:t>
      </w:r>
      <w:r w:rsidR="001F6556" w:rsidRPr="00EE37BC">
        <w:rPr>
          <w:rFonts w:ascii="Times New Roman" w:hAnsi="Times New Roman" w:cs="Times New Roman"/>
        </w:rPr>
        <w:t>0</w:t>
      </w:r>
      <w:r w:rsidR="00D520FE" w:rsidRPr="00EE37BC">
        <w:rPr>
          <w:rFonts w:ascii="Times New Roman" w:hAnsi="Times New Roman" w:cs="Times New Roman"/>
        </w:rPr>
        <w:t>.</w:t>
      </w:r>
      <w:r w:rsidR="001F6556" w:rsidRPr="00EE37BC">
        <w:rPr>
          <w:rFonts w:ascii="Times New Roman" w:hAnsi="Times New Roman" w:cs="Times New Roman"/>
        </w:rPr>
        <w:t>06</w:t>
      </w:r>
      <w:r w:rsidR="00D520FE" w:rsidRPr="00EE37BC">
        <w:rPr>
          <w:rFonts w:ascii="Times New Roman" w:hAnsi="Times New Roman" w:cs="Times New Roman"/>
        </w:rPr>
        <w:t>.202</w:t>
      </w:r>
      <w:r w:rsidR="001F6556" w:rsidRPr="00EE37BC">
        <w:rPr>
          <w:rFonts w:ascii="Times New Roman" w:hAnsi="Times New Roman" w:cs="Times New Roman"/>
        </w:rPr>
        <w:t>5</w:t>
      </w:r>
      <w:r w:rsidR="00D520FE" w:rsidRPr="00EE37BC">
        <w:rPr>
          <w:rFonts w:ascii="Times New Roman" w:hAnsi="Times New Roman" w:cs="Times New Roman"/>
        </w:rPr>
        <w:t xml:space="preserve">. iznosilo je  </w:t>
      </w:r>
      <w:r w:rsidR="001F6556" w:rsidRPr="00EE37BC">
        <w:rPr>
          <w:rFonts w:ascii="Times New Roman" w:hAnsi="Times New Roman" w:cs="Times New Roman"/>
        </w:rPr>
        <w:t>480.829</w:t>
      </w:r>
      <w:r w:rsidR="00D520FE" w:rsidRPr="00EE37BC">
        <w:rPr>
          <w:rFonts w:ascii="Times New Roman" w:hAnsi="Times New Roman" w:cs="Times New Roman"/>
        </w:rPr>
        <w:t xml:space="preserve"> </w:t>
      </w:r>
      <w:r w:rsidR="00D520FE" w:rsidRPr="00EE37BC">
        <w:rPr>
          <w:rFonts w:ascii="Times New Roman" w:hAnsi="Times New Roman" w:cs="Times New Roman"/>
          <w:bCs/>
        </w:rPr>
        <w:t xml:space="preserve">eura </w:t>
      </w:r>
      <w:r w:rsidR="00D520FE" w:rsidRPr="00EE37BC">
        <w:rPr>
          <w:rFonts w:ascii="Times New Roman" w:hAnsi="Times New Roman" w:cs="Times New Roman"/>
        </w:rPr>
        <w:t>dok je ostvarenje za isto razdoblje 202</w:t>
      </w:r>
      <w:r w:rsidR="001F6556" w:rsidRPr="00EE37BC">
        <w:rPr>
          <w:rFonts w:ascii="Times New Roman" w:hAnsi="Times New Roman" w:cs="Times New Roman"/>
        </w:rPr>
        <w:t>4</w:t>
      </w:r>
      <w:r w:rsidR="00D520FE" w:rsidRPr="00EE37BC">
        <w:rPr>
          <w:rFonts w:ascii="Times New Roman" w:hAnsi="Times New Roman" w:cs="Times New Roman"/>
        </w:rPr>
        <w:t xml:space="preserve">. godine iznosilo </w:t>
      </w:r>
      <w:r w:rsidR="001F6556" w:rsidRPr="00EE37BC">
        <w:rPr>
          <w:rFonts w:ascii="Times New Roman" w:hAnsi="Times New Roman" w:cs="Times New Roman"/>
        </w:rPr>
        <w:t>470.311</w:t>
      </w:r>
      <w:r w:rsidR="006346CB">
        <w:rPr>
          <w:rFonts w:ascii="Times New Roman" w:hAnsi="Times New Roman" w:cs="Times New Roman"/>
        </w:rPr>
        <w:t xml:space="preserve"> </w:t>
      </w:r>
      <w:r w:rsidR="001F6556" w:rsidRPr="00EE37BC">
        <w:rPr>
          <w:rFonts w:ascii="Times New Roman" w:hAnsi="Times New Roman" w:cs="Times New Roman"/>
        </w:rPr>
        <w:t>eura. Povećanje od 2 % rezultat je povećanja prihoda od pruženih usluga na tržištu.</w:t>
      </w:r>
    </w:p>
    <w:p w:rsidR="00D520FE" w:rsidRPr="002A7988" w:rsidRDefault="00D520FE" w:rsidP="001F655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520FE" w:rsidRPr="002A7988" w:rsidRDefault="00D520FE" w:rsidP="006F53FF">
      <w:pPr>
        <w:spacing w:after="0"/>
        <w:jc w:val="both"/>
        <w:rPr>
          <w:rFonts w:ascii="Times New Roman" w:hAnsi="Times New Roman" w:cs="Times New Roman"/>
          <w:b/>
        </w:rPr>
      </w:pPr>
      <w:r w:rsidRPr="002A7988">
        <w:rPr>
          <w:rFonts w:ascii="Times New Roman" w:hAnsi="Times New Roman" w:cs="Times New Roman"/>
          <w:b/>
        </w:rPr>
        <w:t>Prihodi iz nadležnog proračuna i od HZZO-a na temelju ugovornih obveza</w:t>
      </w:r>
      <w:r w:rsidRPr="002A7988">
        <w:rPr>
          <w:rFonts w:ascii="Times New Roman" w:hAnsi="Times New Roman" w:cs="Times New Roman"/>
        </w:rPr>
        <w:t xml:space="preserve">  </w:t>
      </w:r>
      <w:r w:rsidRPr="002A7988">
        <w:rPr>
          <w:rFonts w:ascii="Times New Roman" w:hAnsi="Times New Roman" w:cs="Times New Roman"/>
          <w:b/>
        </w:rPr>
        <w:t>(skupina 67)</w:t>
      </w:r>
    </w:p>
    <w:p w:rsidR="00D520FE" w:rsidRPr="002A7988" w:rsidRDefault="001F6556" w:rsidP="006F53FF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/>
        </w:rPr>
      </w:pPr>
      <w:r w:rsidRPr="002A7988">
        <w:rPr>
          <w:rFonts w:ascii="Times New Roman" w:hAnsi="Times New Roman" w:cs="Times New Roman"/>
        </w:rPr>
        <w:t>planirani su u iznosu od 1.690</w:t>
      </w:r>
      <w:r w:rsidR="00D520FE" w:rsidRPr="002A7988">
        <w:rPr>
          <w:rFonts w:ascii="Times New Roman" w:hAnsi="Times New Roman" w:cs="Times New Roman"/>
        </w:rPr>
        <w:t>.000 eura. Njihovo ostvarenje za razdoblje  01.01.202</w:t>
      </w:r>
      <w:r w:rsidRPr="002A7988">
        <w:rPr>
          <w:rFonts w:ascii="Times New Roman" w:hAnsi="Times New Roman" w:cs="Times New Roman"/>
        </w:rPr>
        <w:t>5. - 30</w:t>
      </w:r>
      <w:r w:rsidR="00D520FE" w:rsidRPr="002A7988">
        <w:rPr>
          <w:rFonts w:ascii="Times New Roman" w:hAnsi="Times New Roman" w:cs="Times New Roman"/>
        </w:rPr>
        <w:t>.</w:t>
      </w:r>
      <w:r w:rsidRPr="002A7988">
        <w:rPr>
          <w:rFonts w:ascii="Times New Roman" w:hAnsi="Times New Roman" w:cs="Times New Roman"/>
        </w:rPr>
        <w:t>06.2025</w:t>
      </w:r>
      <w:r w:rsidR="00D520FE" w:rsidRPr="002A7988">
        <w:rPr>
          <w:rFonts w:ascii="Times New Roman" w:hAnsi="Times New Roman" w:cs="Times New Roman"/>
        </w:rPr>
        <w:t xml:space="preserve">. iznosilo je </w:t>
      </w:r>
      <w:r w:rsidR="00CC6865" w:rsidRPr="002A7988">
        <w:rPr>
          <w:rFonts w:ascii="Times New Roman" w:hAnsi="Times New Roman" w:cs="Times New Roman"/>
        </w:rPr>
        <w:t>888.631</w:t>
      </w:r>
      <w:r w:rsidR="00D520FE" w:rsidRPr="002A7988">
        <w:rPr>
          <w:rFonts w:ascii="Times New Roman" w:hAnsi="Times New Roman" w:cs="Times New Roman"/>
        </w:rPr>
        <w:t xml:space="preserve"> </w:t>
      </w:r>
      <w:r w:rsidR="00CC6865" w:rsidRPr="002A7988">
        <w:rPr>
          <w:rFonts w:ascii="Times New Roman" w:hAnsi="Times New Roman" w:cs="Times New Roman"/>
          <w:bCs/>
        </w:rPr>
        <w:t>euro</w:t>
      </w:r>
      <w:r w:rsidR="00D520FE" w:rsidRPr="002A7988">
        <w:rPr>
          <w:rFonts w:ascii="Times New Roman" w:hAnsi="Times New Roman" w:cs="Times New Roman"/>
          <w:bCs/>
        </w:rPr>
        <w:t xml:space="preserve"> </w:t>
      </w:r>
      <w:r w:rsidR="00D520FE" w:rsidRPr="002A7988">
        <w:rPr>
          <w:rFonts w:ascii="Times New Roman" w:hAnsi="Times New Roman" w:cs="Times New Roman"/>
        </w:rPr>
        <w:t>dok je ostvarenje za  isto razdoblje 202</w:t>
      </w:r>
      <w:r w:rsidRPr="002A7988">
        <w:rPr>
          <w:rFonts w:ascii="Times New Roman" w:hAnsi="Times New Roman" w:cs="Times New Roman"/>
        </w:rPr>
        <w:t>4</w:t>
      </w:r>
      <w:r w:rsidR="00D520FE" w:rsidRPr="002A7988">
        <w:rPr>
          <w:rFonts w:ascii="Times New Roman" w:hAnsi="Times New Roman" w:cs="Times New Roman"/>
        </w:rPr>
        <w:t xml:space="preserve">. godine iznosilo </w:t>
      </w:r>
      <w:r w:rsidRPr="002A7988">
        <w:rPr>
          <w:rFonts w:ascii="Times New Roman" w:hAnsi="Times New Roman" w:cs="Times New Roman"/>
        </w:rPr>
        <w:t>738.745</w:t>
      </w:r>
      <w:r w:rsidR="00D520FE" w:rsidRPr="002A7988">
        <w:rPr>
          <w:rFonts w:ascii="Times New Roman" w:hAnsi="Times New Roman" w:cs="Times New Roman"/>
        </w:rPr>
        <w:t xml:space="preserve"> eura. U odnosu na isto razdoblje prošle godine viši su</w:t>
      </w:r>
      <w:r w:rsidRPr="002A7988">
        <w:rPr>
          <w:rFonts w:ascii="Times New Roman" w:hAnsi="Times New Roman" w:cs="Times New Roman"/>
        </w:rPr>
        <w:t xml:space="preserve"> za 20</w:t>
      </w:r>
      <w:r w:rsidR="00CC6865" w:rsidRPr="002A7988">
        <w:rPr>
          <w:rFonts w:ascii="Times New Roman" w:hAnsi="Times New Roman" w:cs="Times New Roman"/>
        </w:rPr>
        <w:t xml:space="preserve"> %.</w:t>
      </w:r>
    </w:p>
    <w:p w:rsidR="005F04EB" w:rsidRPr="002A7988" w:rsidRDefault="00D520FE" w:rsidP="005F04EB">
      <w:pPr>
        <w:spacing w:after="0"/>
        <w:jc w:val="both"/>
        <w:rPr>
          <w:rFonts w:ascii="Times New Roman" w:hAnsi="Times New Roman" w:cs="Times New Roman"/>
          <w:i/>
        </w:rPr>
      </w:pPr>
      <w:r w:rsidRPr="002A7988">
        <w:rPr>
          <w:rFonts w:ascii="Times New Roman" w:hAnsi="Times New Roman" w:cs="Times New Roman"/>
        </w:rPr>
        <w:t xml:space="preserve">Sastoje se od: </w:t>
      </w:r>
      <w:r w:rsidRPr="002A7988">
        <w:rPr>
          <w:rFonts w:ascii="Times New Roman" w:hAnsi="Times New Roman" w:cs="Times New Roman"/>
          <w:i/>
        </w:rPr>
        <w:t>Prihodi iz nadležnog proračuna za financiranje redovne djelatnosti</w:t>
      </w:r>
      <w:r w:rsidR="00A6496E">
        <w:rPr>
          <w:rFonts w:ascii="Times New Roman" w:hAnsi="Times New Roman" w:cs="Times New Roman"/>
          <w:i/>
        </w:rPr>
        <w:t xml:space="preserve"> proračunskih korisnika</w:t>
      </w:r>
      <w:r w:rsidRPr="002A7988">
        <w:rPr>
          <w:rFonts w:ascii="Times New Roman" w:hAnsi="Times New Roman" w:cs="Times New Roman"/>
          <w:i/>
        </w:rPr>
        <w:t xml:space="preserve"> i Prihodi od HZZO-a na temelju ugovornih obveza.</w:t>
      </w:r>
    </w:p>
    <w:p w:rsidR="00D520FE" w:rsidRPr="002A7988" w:rsidRDefault="00D520FE" w:rsidP="005F04EB">
      <w:pPr>
        <w:spacing w:after="0"/>
        <w:jc w:val="both"/>
        <w:rPr>
          <w:rFonts w:ascii="Times New Roman" w:hAnsi="Times New Roman" w:cs="Times New Roman"/>
        </w:rPr>
      </w:pPr>
      <w:r w:rsidRPr="002A7988">
        <w:rPr>
          <w:rFonts w:ascii="Times New Roman" w:hAnsi="Times New Roman" w:cs="Times New Roman"/>
          <w:b/>
          <w:i/>
        </w:rPr>
        <w:t>Prihodi iz nadležnog proračuna za financiranje redovne djelatnosti</w:t>
      </w:r>
      <w:r w:rsidR="00853E00">
        <w:rPr>
          <w:rFonts w:ascii="Times New Roman" w:hAnsi="Times New Roman" w:cs="Times New Roman"/>
          <w:b/>
          <w:i/>
        </w:rPr>
        <w:t xml:space="preserve"> proračunskih korisnika</w:t>
      </w:r>
      <w:r w:rsidRPr="002A7988">
        <w:rPr>
          <w:rFonts w:ascii="Times New Roman" w:hAnsi="Times New Roman" w:cs="Times New Roman"/>
          <w:b/>
          <w:i/>
        </w:rPr>
        <w:t xml:space="preserve"> </w:t>
      </w:r>
      <w:r w:rsidR="00CC6865" w:rsidRPr="002A7988">
        <w:rPr>
          <w:rFonts w:ascii="Times New Roman" w:hAnsi="Times New Roman" w:cs="Times New Roman"/>
          <w:b/>
          <w:i/>
        </w:rPr>
        <w:t>–</w:t>
      </w:r>
      <w:r w:rsidRPr="002A7988">
        <w:rPr>
          <w:rFonts w:ascii="Times New Roman" w:hAnsi="Times New Roman" w:cs="Times New Roman"/>
          <w:b/>
          <w:i/>
        </w:rPr>
        <w:t xml:space="preserve"> </w:t>
      </w:r>
      <w:r w:rsidR="00CC6865" w:rsidRPr="002A7988">
        <w:rPr>
          <w:rFonts w:ascii="Times New Roman" w:hAnsi="Times New Roman" w:cs="Times New Roman"/>
        </w:rPr>
        <w:t xml:space="preserve">za </w:t>
      </w:r>
      <w:r w:rsidRPr="002A7988">
        <w:rPr>
          <w:rFonts w:ascii="Times New Roman" w:hAnsi="Times New Roman" w:cs="Times New Roman"/>
        </w:rPr>
        <w:t>202</w:t>
      </w:r>
      <w:r w:rsidR="00CC6865" w:rsidRPr="002A7988">
        <w:rPr>
          <w:rFonts w:ascii="Times New Roman" w:hAnsi="Times New Roman" w:cs="Times New Roman"/>
        </w:rPr>
        <w:t>5</w:t>
      </w:r>
      <w:r w:rsidRPr="002A7988">
        <w:rPr>
          <w:rFonts w:ascii="Times New Roman" w:hAnsi="Times New Roman" w:cs="Times New Roman"/>
        </w:rPr>
        <w:t xml:space="preserve">. </w:t>
      </w:r>
      <w:r w:rsidR="00CC6865" w:rsidRPr="002A7988">
        <w:rPr>
          <w:rFonts w:ascii="Times New Roman" w:hAnsi="Times New Roman" w:cs="Times New Roman"/>
        </w:rPr>
        <w:t xml:space="preserve">godinu planirani su u iznosu od 40.000 eura, a ostvareni u iznosu od 20.100 eura. </w:t>
      </w:r>
      <w:r w:rsidRPr="002A7988">
        <w:rPr>
          <w:rFonts w:ascii="Times New Roman" w:hAnsi="Times New Roman" w:cs="Times New Roman"/>
        </w:rPr>
        <w:t xml:space="preserve">Odnose se na prihod Županije za provođenje projekta </w:t>
      </w:r>
      <w:proofErr w:type="spellStart"/>
      <w:r w:rsidRPr="002A7988">
        <w:rPr>
          <w:rFonts w:ascii="Times New Roman" w:hAnsi="Times New Roman" w:cs="Times New Roman"/>
        </w:rPr>
        <w:t>Monitoring</w:t>
      </w:r>
      <w:proofErr w:type="spellEnd"/>
      <w:r w:rsidRPr="002A7988">
        <w:rPr>
          <w:rFonts w:ascii="Times New Roman" w:hAnsi="Times New Roman" w:cs="Times New Roman"/>
        </w:rPr>
        <w:t xml:space="preserve"> kojim se kontrolira zdravstvena ispravnost vode za ljudsku potrošnju iz javne vodoopskrbne mreže i vodocrpilišta lokalnih vodovoda te prate invazivne vrste komaraca na području Koprivničko-križevačke županije.</w:t>
      </w:r>
    </w:p>
    <w:p w:rsidR="00CC6865" w:rsidRPr="002A7988" w:rsidRDefault="00CC6865" w:rsidP="008964BB">
      <w:pPr>
        <w:spacing w:after="0"/>
        <w:jc w:val="both"/>
        <w:rPr>
          <w:rFonts w:ascii="Times New Roman" w:hAnsi="Times New Roman" w:cs="Times New Roman"/>
        </w:rPr>
      </w:pPr>
      <w:r w:rsidRPr="002A7988">
        <w:rPr>
          <w:rFonts w:ascii="Times New Roman" w:hAnsi="Times New Roman" w:cs="Times New Roman"/>
        </w:rPr>
        <w:t xml:space="preserve">Za 2024. godinu također su bili planirani u iznosu od 40.000 eura međutim uplata za provedbu programa nije bila provedena </w:t>
      </w:r>
      <w:r w:rsidR="005F04EB" w:rsidRPr="002A7988">
        <w:rPr>
          <w:rFonts w:ascii="Times New Roman" w:hAnsi="Times New Roman" w:cs="Times New Roman"/>
        </w:rPr>
        <w:t xml:space="preserve">u </w:t>
      </w:r>
      <w:r w:rsidRPr="002A7988">
        <w:rPr>
          <w:rFonts w:ascii="Times New Roman" w:hAnsi="Times New Roman" w:cs="Times New Roman"/>
        </w:rPr>
        <w:t>istom izvještajnom razdoblju.</w:t>
      </w:r>
    </w:p>
    <w:p w:rsidR="00CC6865" w:rsidRPr="002A7988" w:rsidRDefault="00D520FE" w:rsidP="008964BB">
      <w:pPr>
        <w:spacing w:after="0"/>
        <w:jc w:val="both"/>
        <w:rPr>
          <w:rFonts w:ascii="Times New Roman" w:hAnsi="Times New Roman" w:cs="Times New Roman"/>
        </w:rPr>
      </w:pPr>
      <w:r w:rsidRPr="002A7988">
        <w:rPr>
          <w:rFonts w:ascii="Times New Roman" w:hAnsi="Times New Roman" w:cs="Times New Roman"/>
          <w:b/>
          <w:i/>
        </w:rPr>
        <w:t>Prihodi od HZZO-a na temelju ugovornih obveza</w:t>
      </w:r>
      <w:r w:rsidR="005F04EB" w:rsidRPr="002A7988">
        <w:rPr>
          <w:rFonts w:ascii="Times New Roman" w:hAnsi="Times New Roman" w:cs="Times New Roman"/>
          <w:b/>
          <w:i/>
        </w:rPr>
        <w:t xml:space="preserve"> </w:t>
      </w:r>
      <w:r w:rsidRPr="002A7988">
        <w:rPr>
          <w:rFonts w:ascii="Times New Roman" w:hAnsi="Times New Roman" w:cs="Times New Roman"/>
          <w:i/>
        </w:rPr>
        <w:t xml:space="preserve">- </w:t>
      </w:r>
      <w:r w:rsidR="00CC6865" w:rsidRPr="002A7988">
        <w:rPr>
          <w:rFonts w:ascii="Times New Roman" w:hAnsi="Times New Roman" w:cs="Times New Roman"/>
        </w:rPr>
        <w:t xml:space="preserve">za 2025. godinu planirani su u iznosu od 1.650.000 eura, a ostvareni u iznosu od 868.531 eura. Obuhvaćaju uplate glavarina, uplate za provedene mikrobiološke usluge i pripravnost. </w:t>
      </w:r>
    </w:p>
    <w:p w:rsidR="00CC6865" w:rsidRPr="002A7988" w:rsidRDefault="00CC6865" w:rsidP="008964BB">
      <w:pPr>
        <w:spacing w:after="0"/>
        <w:jc w:val="both"/>
        <w:rPr>
          <w:rFonts w:ascii="Times New Roman" w:hAnsi="Times New Roman" w:cs="Times New Roman"/>
        </w:rPr>
      </w:pPr>
      <w:r w:rsidRPr="002A7988">
        <w:rPr>
          <w:rFonts w:ascii="Times New Roman" w:hAnsi="Times New Roman" w:cs="Times New Roman"/>
        </w:rPr>
        <w:t>U 2024. godini prihodi su ostvareni u iznosu od 738.745 eura. Povećanje</w:t>
      </w:r>
      <w:r w:rsidR="005F04EB" w:rsidRPr="002A7988">
        <w:rPr>
          <w:rFonts w:ascii="Times New Roman" w:hAnsi="Times New Roman" w:cs="Times New Roman"/>
        </w:rPr>
        <w:t xml:space="preserve"> u</w:t>
      </w:r>
      <w:r w:rsidRPr="002A7988">
        <w:rPr>
          <w:rFonts w:ascii="Times New Roman" w:hAnsi="Times New Roman" w:cs="Times New Roman"/>
        </w:rPr>
        <w:t xml:space="preserve"> odnosu</w:t>
      </w:r>
      <w:r w:rsidR="005F04EB" w:rsidRPr="002A7988">
        <w:rPr>
          <w:rFonts w:ascii="Times New Roman" w:hAnsi="Times New Roman" w:cs="Times New Roman"/>
        </w:rPr>
        <w:t xml:space="preserve"> na 2024. godinu za 18 % </w:t>
      </w:r>
      <w:r w:rsidRPr="002A7988">
        <w:rPr>
          <w:rFonts w:ascii="Times New Roman" w:hAnsi="Times New Roman" w:cs="Times New Roman"/>
        </w:rPr>
        <w:t xml:space="preserve"> vezano je uz povećanje glavarina prema ugovoru za zdravstvenu djelatnost</w:t>
      </w:r>
      <w:r w:rsidR="00BB787F" w:rsidRPr="002A7988">
        <w:rPr>
          <w:rFonts w:ascii="Times New Roman" w:hAnsi="Times New Roman" w:cs="Times New Roman"/>
        </w:rPr>
        <w:t xml:space="preserve"> sukladno</w:t>
      </w:r>
      <w:r w:rsidR="005F04EB" w:rsidRPr="002A7988">
        <w:rPr>
          <w:rFonts w:ascii="Times New Roman" w:hAnsi="Times New Roman" w:cs="Times New Roman"/>
        </w:rPr>
        <w:t xml:space="preserve"> povećanj</w:t>
      </w:r>
      <w:r w:rsidR="00BB787F" w:rsidRPr="002A7988">
        <w:rPr>
          <w:rFonts w:ascii="Times New Roman" w:hAnsi="Times New Roman" w:cs="Times New Roman"/>
        </w:rPr>
        <w:t xml:space="preserve">u </w:t>
      </w:r>
      <w:r w:rsidRPr="002A7988">
        <w:rPr>
          <w:rFonts w:ascii="Times New Roman" w:hAnsi="Times New Roman" w:cs="Times New Roman"/>
        </w:rPr>
        <w:t>osnovice plaće zbog primjene Uredbe o nazivima radnih mjesta, uvjetima za raspored i koeficijentima za obračun plaće u javnim službama (NN 22/2024).</w:t>
      </w:r>
    </w:p>
    <w:p w:rsidR="008964BB" w:rsidRPr="00EE41E0" w:rsidRDefault="008964BB" w:rsidP="00CC686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8964BB" w:rsidRPr="00E5204E" w:rsidRDefault="00CC6865" w:rsidP="008964BB">
      <w:pPr>
        <w:spacing w:after="0"/>
        <w:jc w:val="both"/>
        <w:rPr>
          <w:rFonts w:ascii="Times New Roman" w:hAnsi="Times New Roman" w:cs="Times New Roman"/>
          <w:b/>
        </w:rPr>
      </w:pPr>
      <w:r w:rsidRPr="00E5204E">
        <w:rPr>
          <w:rFonts w:ascii="Times New Roman" w:hAnsi="Times New Roman" w:cs="Times New Roman"/>
          <w:b/>
        </w:rPr>
        <w:t>Kazne, upravne mjere i ostali prihodi</w:t>
      </w:r>
      <w:r w:rsidRPr="00E5204E">
        <w:rPr>
          <w:rFonts w:ascii="Times New Roman" w:hAnsi="Times New Roman" w:cs="Times New Roman"/>
        </w:rPr>
        <w:t xml:space="preserve"> </w:t>
      </w:r>
      <w:r w:rsidRPr="00E5204E">
        <w:rPr>
          <w:rFonts w:ascii="Times New Roman" w:hAnsi="Times New Roman" w:cs="Times New Roman"/>
          <w:b/>
        </w:rPr>
        <w:t>(</w:t>
      </w:r>
      <w:r w:rsidR="008964BB" w:rsidRPr="00E5204E">
        <w:rPr>
          <w:rFonts w:ascii="Times New Roman" w:hAnsi="Times New Roman" w:cs="Times New Roman"/>
          <w:b/>
        </w:rPr>
        <w:t>skupina</w:t>
      </w:r>
      <w:r w:rsidRPr="00E5204E">
        <w:rPr>
          <w:rFonts w:ascii="Times New Roman" w:hAnsi="Times New Roman" w:cs="Times New Roman"/>
          <w:b/>
        </w:rPr>
        <w:t xml:space="preserve"> 68</w:t>
      </w:r>
      <w:r w:rsidR="008964BB" w:rsidRPr="00E5204E">
        <w:rPr>
          <w:rFonts w:ascii="Times New Roman" w:hAnsi="Times New Roman" w:cs="Times New Roman"/>
          <w:b/>
        </w:rPr>
        <w:t>)</w:t>
      </w:r>
    </w:p>
    <w:p w:rsidR="008964BB" w:rsidRPr="00E5204E" w:rsidRDefault="008964BB" w:rsidP="008964BB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5204E">
        <w:rPr>
          <w:rFonts w:ascii="Times New Roman" w:hAnsi="Times New Roman" w:cs="Times New Roman"/>
        </w:rPr>
        <w:t>nisu planirani u financijskom planu za 2025. godinu međutim</w:t>
      </w:r>
      <w:r w:rsidRPr="00E5204E">
        <w:rPr>
          <w:rFonts w:ascii="Times New Roman" w:hAnsi="Times New Roman" w:cs="Times New Roman"/>
          <w:b/>
        </w:rPr>
        <w:t xml:space="preserve"> </w:t>
      </w:r>
      <w:r w:rsidRPr="00E5204E">
        <w:rPr>
          <w:rFonts w:ascii="Times New Roman" w:hAnsi="Times New Roman" w:cs="Times New Roman"/>
        </w:rPr>
        <w:t>ostvareni su u iznosu od 3.624 eura. Navedeni prihod odnosi se na uplatu dr.</w:t>
      </w:r>
      <w:r w:rsidR="005F04EB" w:rsidRPr="00E5204E">
        <w:rPr>
          <w:rFonts w:ascii="Times New Roman" w:hAnsi="Times New Roman" w:cs="Times New Roman"/>
        </w:rPr>
        <w:t xml:space="preserve"> </w:t>
      </w:r>
      <w:r w:rsidRPr="00E5204E">
        <w:rPr>
          <w:rFonts w:ascii="Times New Roman" w:hAnsi="Times New Roman" w:cs="Times New Roman"/>
        </w:rPr>
        <w:t>T.</w:t>
      </w:r>
      <w:r w:rsidR="002A7988" w:rsidRPr="00E5204E">
        <w:rPr>
          <w:rFonts w:ascii="Times New Roman" w:hAnsi="Times New Roman" w:cs="Times New Roman"/>
        </w:rPr>
        <w:t xml:space="preserve"> K.</w:t>
      </w:r>
      <w:r w:rsidRPr="00E5204E">
        <w:rPr>
          <w:rFonts w:ascii="Times New Roman" w:hAnsi="Times New Roman" w:cs="Times New Roman"/>
        </w:rPr>
        <w:t xml:space="preserve"> vezanu za naknadu troškova specijalizacije sukladno</w:t>
      </w:r>
      <w:r w:rsidR="00E5204E" w:rsidRPr="00E5204E">
        <w:rPr>
          <w:rFonts w:ascii="Times New Roman" w:hAnsi="Times New Roman" w:cs="Times New Roman"/>
        </w:rPr>
        <w:t xml:space="preserve"> Zakonu o zdravstvenoj zaštiti (NN 100/18, 125/19, 147/20, 119/22, 156/22, 33/23, 36/24)</w:t>
      </w:r>
    </w:p>
    <w:p w:rsidR="008964BB" w:rsidRPr="00E5204E" w:rsidRDefault="008964BB" w:rsidP="008964BB">
      <w:pPr>
        <w:spacing w:after="0"/>
        <w:jc w:val="both"/>
        <w:rPr>
          <w:rFonts w:ascii="Times New Roman" w:hAnsi="Times New Roman" w:cs="Times New Roman"/>
          <w:b/>
        </w:rPr>
      </w:pPr>
      <w:r w:rsidRPr="00E5204E">
        <w:rPr>
          <w:rFonts w:ascii="Times New Roman" w:hAnsi="Times New Roman" w:cs="Times New Roman"/>
        </w:rPr>
        <w:t>U 2024. godini navedenih prihoda nije bilo.</w:t>
      </w:r>
    </w:p>
    <w:p w:rsidR="00D520FE" w:rsidRDefault="00D520FE" w:rsidP="008964BB">
      <w:pPr>
        <w:spacing w:after="0"/>
        <w:jc w:val="both"/>
        <w:rPr>
          <w:rFonts w:ascii="Times New Roman" w:hAnsi="Times New Roman" w:cs="Times New Roman"/>
        </w:rPr>
      </w:pPr>
      <w:r w:rsidRPr="00E5204E">
        <w:rPr>
          <w:rFonts w:ascii="Times New Roman" w:hAnsi="Times New Roman" w:cs="Times New Roman"/>
          <w:b/>
          <w:u w:val="single"/>
        </w:rPr>
        <w:t>Prihodi od prodaje nefinancijske imovine</w:t>
      </w:r>
      <w:r w:rsidRPr="00E5204E">
        <w:rPr>
          <w:rFonts w:ascii="Times New Roman" w:hAnsi="Times New Roman" w:cs="Times New Roman"/>
          <w:b/>
        </w:rPr>
        <w:t xml:space="preserve"> </w:t>
      </w:r>
      <w:r w:rsidR="008964BB" w:rsidRPr="00E5204E">
        <w:rPr>
          <w:rFonts w:ascii="Times New Roman" w:hAnsi="Times New Roman" w:cs="Times New Roman"/>
          <w:b/>
        </w:rPr>
        <w:t xml:space="preserve">– </w:t>
      </w:r>
      <w:r w:rsidR="008964BB" w:rsidRPr="00E5204E">
        <w:rPr>
          <w:rFonts w:ascii="Times New Roman" w:hAnsi="Times New Roman" w:cs="Times New Roman"/>
        </w:rPr>
        <w:t>nisu planirani u financijskom planu za 2025. godinu.</w:t>
      </w:r>
      <w:r w:rsidR="008964BB" w:rsidRPr="00E5204E">
        <w:rPr>
          <w:rFonts w:ascii="Times New Roman" w:hAnsi="Times New Roman" w:cs="Times New Roman"/>
          <w:b/>
        </w:rPr>
        <w:t xml:space="preserve"> </w:t>
      </w:r>
      <w:r w:rsidR="008964BB" w:rsidRPr="00E5204E">
        <w:rPr>
          <w:rFonts w:ascii="Times New Roman" w:hAnsi="Times New Roman" w:cs="Times New Roman"/>
        </w:rPr>
        <w:t xml:space="preserve">U 2024. godini </w:t>
      </w:r>
      <w:r w:rsidRPr="00E5204E">
        <w:rPr>
          <w:rFonts w:ascii="Times New Roman" w:hAnsi="Times New Roman" w:cs="Times New Roman"/>
        </w:rPr>
        <w:t xml:space="preserve"> ostvareni</w:t>
      </w:r>
      <w:r w:rsidR="008964BB" w:rsidRPr="00E5204E">
        <w:rPr>
          <w:rFonts w:ascii="Times New Roman" w:hAnsi="Times New Roman" w:cs="Times New Roman"/>
        </w:rPr>
        <w:t xml:space="preserve"> su</w:t>
      </w:r>
      <w:r w:rsidRPr="00E5204E">
        <w:rPr>
          <w:rFonts w:ascii="Times New Roman" w:hAnsi="Times New Roman" w:cs="Times New Roman"/>
        </w:rPr>
        <w:t xml:space="preserve"> u iznosu 2</w:t>
      </w:r>
      <w:r w:rsidR="008964BB" w:rsidRPr="00E5204E">
        <w:rPr>
          <w:rFonts w:ascii="Times New Roman" w:hAnsi="Times New Roman" w:cs="Times New Roman"/>
        </w:rPr>
        <w:t>6</w:t>
      </w:r>
      <w:r w:rsidRPr="00E5204E">
        <w:rPr>
          <w:rFonts w:ascii="Times New Roman" w:hAnsi="Times New Roman" w:cs="Times New Roman"/>
        </w:rPr>
        <w:t xml:space="preserve"> eura. Navedeni iznos </w:t>
      </w:r>
      <w:r w:rsidR="008964BB" w:rsidRPr="00E5204E">
        <w:rPr>
          <w:rFonts w:ascii="Times New Roman" w:hAnsi="Times New Roman" w:cs="Times New Roman"/>
        </w:rPr>
        <w:t xml:space="preserve">bio je </w:t>
      </w:r>
      <w:r w:rsidRPr="00E5204E">
        <w:rPr>
          <w:rFonts w:ascii="Times New Roman" w:hAnsi="Times New Roman" w:cs="Times New Roman"/>
        </w:rPr>
        <w:t xml:space="preserve">dio </w:t>
      </w:r>
      <w:r w:rsidR="008964BB" w:rsidRPr="00E5204E">
        <w:rPr>
          <w:rFonts w:ascii="Times New Roman" w:hAnsi="Times New Roman" w:cs="Times New Roman"/>
        </w:rPr>
        <w:t>u</w:t>
      </w:r>
      <w:r w:rsidRPr="00E5204E">
        <w:rPr>
          <w:rFonts w:ascii="Times New Roman" w:hAnsi="Times New Roman" w:cs="Times New Roman"/>
        </w:rPr>
        <w:t xml:space="preserve">plate umirovljenog djelatnika Zavodu za kupnju stana. </w:t>
      </w:r>
    </w:p>
    <w:p w:rsidR="00E5204E" w:rsidRPr="00E5204E" w:rsidRDefault="00E5204E" w:rsidP="008964BB">
      <w:pPr>
        <w:spacing w:after="0"/>
        <w:jc w:val="both"/>
        <w:rPr>
          <w:rFonts w:ascii="Times New Roman" w:hAnsi="Times New Roman" w:cs="Times New Roman"/>
        </w:rPr>
      </w:pPr>
    </w:p>
    <w:p w:rsidR="001D13B5" w:rsidRPr="00E5204E" w:rsidRDefault="00D520FE" w:rsidP="005F04EB">
      <w:pPr>
        <w:spacing w:after="0"/>
        <w:jc w:val="both"/>
        <w:rPr>
          <w:rFonts w:ascii="Times New Roman" w:hAnsi="Times New Roman" w:cs="Times New Roman"/>
        </w:rPr>
      </w:pPr>
      <w:r w:rsidRPr="00E5204E">
        <w:rPr>
          <w:rFonts w:ascii="Times New Roman" w:hAnsi="Times New Roman" w:cs="Times New Roman"/>
          <w:b/>
          <w:u w:val="single"/>
        </w:rPr>
        <w:t>Rashodi poslovanja</w:t>
      </w:r>
      <w:r w:rsidRPr="00E5204E">
        <w:rPr>
          <w:rFonts w:ascii="Times New Roman" w:hAnsi="Times New Roman" w:cs="Times New Roman"/>
        </w:rPr>
        <w:t xml:space="preserve"> </w:t>
      </w:r>
      <w:r w:rsidR="001D13B5" w:rsidRPr="00E5204E">
        <w:rPr>
          <w:rFonts w:ascii="Times New Roman" w:hAnsi="Times New Roman" w:cs="Times New Roman"/>
        </w:rPr>
        <w:t>za razdoblje 01.01.2025. - 30.06.2025. iznose 1.537.989 eura što čini 43 % u odnosu na planirani iznos od 3.614.030 eura.</w:t>
      </w:r>
    </w:p>
    <w:p w:rsidR="00D520FE" w:rsidRPr="00FB1BC4" w:rsidRDefault="00D520FE" w:rsidP="005F04EB">
      <w:pPr>
        <w:spacing w:after="0"/>
        <w:jc w:val="both"/>
        <w:rPr>
          <w:rFonts w:ascii="Times New Roman" w:hAnsi="Times New Roman" w:cs="Times New Roman"/>
          <w:b/>
        </w:rPr>
      </w:pPr>
      <w:r w:rsidRPr="00FB1BC4">
        <w:rPr>
          <w:rFonts w:ascii="Times New Roman" w:hAnsi="Times New Roman" w:cs="Times New Roman"/>
        </w:rPr>
        <w:t xml:space="preserve"> Sastoje se od:</w:t>
      </w:r>
    </w:p>
    <w:p w:rsidR="00D520FE" w:rsidRPr="00FB1BC4" w:rsidRDefault="00D520FE" w:rsidP="005F04EB">
      <w:pPr>
        <w:spacing w:after="0"/>
        <w:jc w:val="both"/>
        <w:rPr>
          <w:rFonts w:ascii="Times New Roman" w:hAnsi="Times New Roman" w:cs="Times New Roman"/>
          <w:b/>
        </w:rPr>
      </w:pPr>
      <w:r w:rsidRPr="00FB1BC4">
        <w:rPr>
          <w:rFonts w:ascii="Times New Roman" w:hAnsi="Times New Roman" w:cs="Times New Roman"/>
          <w:b/>
        </w:rPr>
        <w:t>Rashodi za zaposlene (skupina 31)</w:t>
      </w:r>
    </w:p>
    <w:p w:rsidR="00D520FE" w:rsidRPr="00FB1BC4" w:rsidRDefault="001D13B5" w:rsidP="00D37413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/>
        </w:rPr>
      </w:pPr>
      <w:r w:rsidRPr="00FB1BC4">
        <w:rPr>
          <w:rFonts w:ascii="Times New Roman" w:hAnsi="Times New Roman" w:cs="Times New Roman"/>
        </w:rPr>
        <w:t>za 2025</w:t>
      </w:r>
      <w:r w:rsidR="00D37413" w:rsidRPr="00FB1BC4">
        <w:rPr>
          <w:rFonts w:ascii="Times New Roman" w:hAnsi="Times New Roman" w:cs="Times New Roman"/>
        </w:rPr>
        <w:t>.</w:t>
      </w:r>
      <w:r w:rsidRPr="00FB1BC4">
        <w:rPr>
          <w:rFonts w:ascii="Times New Roman" w:hAnsi="Times New Roman" w:cs="Times New Roman"/>
        </w:rPr>
        <w:t xml:space="preserve"> godinu </w:t>
      </w:r>
      <w:r w:rsidR="00D520FE" w:rsidRPr="00FB1BC4">
        <w:rPr>
          <w:rFonts w:ascii="Times New Roman" w:hAnsi="Times New Roman" w:cs="Times New Roman"/>
        </w:rPr>
        <w:t xml:space="preserve">planirani su u iznosu od </w:t>
      </w:r>
      <w:r w:rsidRPr="00FB1BC4">
        <w:rPr>
          <w:rFonts w:ascii="Times New Roman" w:hAnsi="Times New Roman" w:cs="Times New Roman"/>
        </w:rPr>
        <w:t>2.588.280</w:t>
      </w:r>
      <w:r w:rsidR="00D520FE" w:rsidRPr="00FB1BC4">
        <w:rPr>
          <w:rFonts w:ascii="Times New Roman" w:hAnsi="Times New Roman" w:cs="Times New Roman"/>
        </w:rPr>
        <w:t xml:space="preserve"> eura. Njihovo ostvarenje za razdoblje 01.01.202</w:t>
      </w:r>
      <w:r w:rsidRPr="00FB1BC4">
        <w:rPr>
          <w:rFonts w:ascii="Times New Roman" w:hAnsi="Times New Roman" w:cs="Times New Roman"/>
        </w:rPr>
        <w:t>5</w:t>
      </w:r>
      <w:r w:rsidR="00D520FE" w:rsidRPr="00FB1BC4">
        <w:rPr>
          <w:rFonts w:ascii="Times New Roman" w:hAnsi="Times New Roman" w:cs="Times New Roman"/>
        </w:rPr>
        <w:t>. - 3</w:t>
      </w:r>
      <w:r w:rsidRPr="00FB1BC4">
        <w:rPr>
          <w:rFonts w:ascii="Times New Roman" w:hAnsi="Times New Roman" w:cs="Times New Roman"/>
        </w:rPr>
        <w:t>0.06</w:t>
      </w:r>
      <w:r w:rsidR="00D520FE" w:rsidRPr="00FB1BC4">
        <w:rPr>
          <w:rFonts w:ascii="Times New Roman" w:hAnsi="Times New Roman" w:cs="Times New Roman"/>
        </w:rPr>
        <w:t>.202</w:t>
      </w:r>
      <w:r w:rsidRPr="00FB1BC4">
        <w:rPr>
          <w:rFonts w:ascii="Times New Roman" w:hAnsi="Times New Roman" w:cs="Times New Roman"/>
        </w:rPr>
        <w:t>5</w:t>
      </w:r>
      <w:r w:rsidR="00D520FE" w:rsidRPr="00FB1BC4">
        <w:rPr>
          <w:rFonts w:ascii="Times New Roman" w:hAnsi="Times New Roman" w:cs="Times New Roman"/>
        </w:rPr>
        <w:t xml:space="preserve">. iznosilo je </w:t>
      </w:r>
      <w:r w:rsidRPr="00FB1BC4">
        <w:rPr>
          <w:rFonts w:ascii="Times New Roman" w:hAnsi="Times New Roman" w:cs="Times New Roman"/>
        </w:rPr>
        <w:t>1.029.688</w:t>
      </w:r>
      <w:r w:rsidR="00D520FE" w:rsidRPr="00FB1BC4">
        <w:rPr>
          <w:rFonts w:ascii="Times New Roman" w:hAnsi="Times New Roman" w:cs="Times New Roman"/>
        </w:rPr>
        <w:t xml:space="preserve"> eura dok je ostvarenje za isto razdoblje 202</w:t>
      </w:r>
      <w:r w:rsidRPr="00FB1BC4">
        <w:rPr>
          <w:rFonts w:ascii="Times New Roman" w:hAnsi="Times New Roman" w:cs="Times New Roman"/>
        </w:rPr>
        <w:t>4</w:t>
      </w:r>
      <w:r w:rsidR="00D520FE" w:rsidRPr="00FB1BC4">
        <w:rPr>
          <w:rFonts w:ascii="Times New Roman" w:hAnsi="Times New Roman" w:cs="Times New Roman"/>
        </w:rPr>
        <w:t xml:space="preserve">. godine iznosilo </w:t>
      </w:r>
      <w:r w:rsidRPr="00FB1BC4">
        <w:rPr>
          <w:rFonts w:ascii="Times New Roman" w:hAnsi="Times New Roman" w:cs="Times New Roman"/>
        </w:rPr>
        <w:t>974.680</w:t>
      </w:r>
      <w:r w:rsidR="00D520FE" w:rsidRPr="00FB1BC4">
        <w:rPr>
          <w:rFonts w:ascii="Times New Roman" w:hAnsi="Times New Roman" w:cs="Times New Roman"/>
        </w:rPr>
        <w:t xml:space="preserve"> eura. </w:t>
      </w:r>
      <w:r w:rsidR="005F04EB" w:rsidRPr="00FB1BC4">
        <w:rPr>
          <w:rFonts w:ascii="Times New Roman" w:hAnsi="Times New Roman" w:cs="Times New Roman"/>
        </w:rPr>
        <w:t xml:space="preserve">Ostvarenje u 2025. godini </w:t>
      </w:r>
      <w:r w:rsidR="002B12B8" w:rsidRPr="00FB1BC4">
        <w:rPr>
          <w:rFonts w:ascii="Times New Roman" w:hAnsi="Times New Roman" w:cs="Times New Roman"/>
        </w:rPr>
        <w:t xml:space="preserve">čini </w:t>
      </w:r>
      <w:r w:rsidR="005F04EB" w:rsidRPr="00FB1BC4">
        <w:rPr>
          <w:rFonts w:ascii="Times New Roman" w:hAnsi="Times New Roman" w:cs="Times New Roman"/>
        </w:rPr>
        <w:t xml:space="preserve">40 % </w:t>
      </w:r>
      <w:r w:rsidR="002B12B8" w:rsidRPr="00FB1BC4">
        <w:rPr>
          <w:rFonts w:ascii="Times New Roman" w:hAnsi="Times New Roman" w:cs="Times New Roman"/>
        </w:rPr>
        <w:t>planiranog godišnjeg iznosa,</w:t>
      </w:r>
      <w:r w:rsidR="005F04EB" w:rsidRPr="00FB1BC4">
        <w:rPr>
          <w:rFonts w:ascii="Times New Roman" w:hAnsi="Times New Roman" w:cs="Times New Roman"/>
        </w:rPr>
        <w:t xml:space="preserve"> </w:t>
      </w:r>
      <w:r w:rsidR="002B12B8" w:rsidRPr="00FB1BC4">
        <w:rPr>
          <w:rFonts w:ascii="Times New Roman" w:hAnsi="Times New Roman" w:cs="Times New Roman"/>
        </w:rPr>
        <w:t>a u</w:t>
      </w:r>
      <w:r w:rsidR="00D520FE" w:rsidRPr="00FB1BC4">
        <w:rPr>
          <w:rFonts w:ascii="Times New Roman" w:hAnsi="Times New Roman" w:cs="Times New Roman"/>
        </w:rPr>
        <w:t xml:space="preserve"> odnosu na isto razd</w:t>
      </w:r>
      <w:r w:rsidR="002B12B8" w:rsidRPr="00FB1BC4">
        <w:rPr>
          <w:rFonts w:ascii="Times New Roman" w:hAnsi="Times New Roman" w:cs="Times New Roman"/>
        </w:rPr>
        <w:t>oblje prošle godine više je</w:t>
      </w:r>
      <w:r w:rsidRPr="00FB1BC4">
        <w:rPr>
          <w:rFonts w:ascii="Times New Roman" w:hAnsi="Times New Roman" w:cs="Times New Roman"/>
        </w:rPr>
        <w:t xml:space="preserve"> za 6</w:t>
      </w:r>
      <w:r w:rsidR="00D520FE" w:rsidRPr="00FB1BC4">
        <w:rPr>
          <w:rFonts w:ascii="Times New Roman" w:hAnsi="Times New Roman" w:cs="Times New Roman"/>
        </w:rPr>
        <w:t xml:space="preserve"> % </w:t>
      </w:r>
      <w:r w:rsidR="002B12B8" w:rsidRPr="00FB1BC4">
        <w:rPr>
          <w:rFonts w:ascii="Times New Roman" w:hAnsi="Times New Roman" w:cs="Times New Roman"/>
        </w:rPr>
        <w:t>.</w:t>
      </w:r>
    </w:p>
    <w:p w:rsidR="0029616C" w:rsidRPr="00FB1BC4" w:rsidRDefault="00D520FE" w:rsidP="0029616C">
      <w:pPr>
        <w:spacing w:after="0"/>
        <w:jc w:val="both"/>
        <w:rPr>
          <w:rFonts w:ascii="Times New Roman" w:hAnsi="Times New Roman" w:cs="Times New Roman"/>
        </w:rPr>
      </w:pPr>
      <w:r w:rsidRPr="00FB1BC4">
        <w:rPr>
          <w:rFonts w:ascii="Times New Roman" w:hAnsi="Times New Roman" w:cs="Times New Roman"/>
        </w:rPr>
        <w:t>Navedeno povećanje</w:t>
      </w:r>
      <w:r w:rsidR="002B12B8" w:rsidRPr="00FB1BC4">
        <w:rPr>
          <w:rFonts w:ascii="Times New Roman" w:hAnsi="Times New Roman" w:cs="Times New Roman"/>
        </w:rPr>
        <w:t xml:space="preserve"> u odnosu na isto prošlogodišnje razdoblje</w:t>
      </w:r>
      <w:r w:rsidRPr="00FB1BC4">
        <w:rPr>
          <w:rFonts w:ascii="Times New Roman" w:hAnsi="Times New Roman" w:cs="Times New Roman"/>
        </w:rPr>
        <w:t xml:space="preserve"> </w:t>
      </w:r>
      <w:r w:rsidR="0029616C" w:rsidRPr="00FB1BC4">
        <w:rPr>
          <w:rFonts w:ascii="Times New Roman" w:hAnsi="Times New Roman" w:cs="Times New Roman"/>
        </w:rPr>
        <w:t xml:space="preserve">vezano </w:t>
      </w:r>
      <w:r w:rsidR="0075475C" w:rsidRPr="00FB1BC4">
        <w:rPr>
          <w:rFonts w:ascii="Times New Roman" w:hAnsi="Times New Roman" w:cs="Times New Roman"/>
        </w:rPr>
        <w:t xml:space="preserve">je </w:t>
      </w:r>
      <w:r w:rsidR="0029616C" w:rsidRPr="00FB1BC4">
        <w:rPr>
          <w:rFonts w:ascii="Times New Roman" w:hAnsi="Times New Roman" w:cs="Times New Roman"/>
        </w:rPr>
        <w:t>uz primjenu Uredbe o nazivima radnih mjesta, uvjetima za raspored i koeficijentima za obračun plaće u javnim službama (NN 22/2024) koja je stupila na snagu 01.03.2024. godine</w:t>
      </w:r>
      <w:r w:rsidR="0075475C" w:rsidRPr="00FB1BC4">
        <w:rPr>
          <w:rFonts w:ascii="Times New Roman" w:hAnsi="Times New Roman" w:cs="Times New Roman"/>
        </w:rPr>
        <w:t xml:space="preserve"> i vidljivo je na</w:t>
      </w:r>
      <w:r w:rsidR="0029616C" w:rsidRPr="00FB1BC4">
        <w:rPr>
          <w:rFonts w:ascii="Times New Roman" w:hAnsi="Times New Roman" w:cs="Times New Roman"/>
        </w:rPr>
        <w:t xml:space="preserve"> :</w:t>
      </w:r>
    </w:p>
    <w:p w:rsidR="0029616C" w:rsidRPr="00FB1BC4" w:rsidRDefault="0029616C" w:rsidP="0029616C">
      <w:pPr>
        <w:spacing w:after="0"/>
        <w:jc w:val="both"/>
        <w:rPr>
          <w:rFonts w:ascii="Times New Roman" w:hAnsi="Times New Roman" w:cs="Times New Roman"/>
        </w:rPr>
      </w:pPr>
      <w:r w:rsidRPr="00FB1BC4">
        <w:rPr>
          <w:rFonts w:ascii="Times New Roman" w:hAnsi="Times New Roman" w:cs="Times New Roman"/>
          <w:b/>
          <w:i/>
        </w:rPr>
        <w:t>Plaće (bruto) (šifra 311)</w:t>
      </w:r>
      <w:r w:rsidRPr="00FB1BC4">
        <w:rPr>
          <w:rFonts w:ascii="Times New Roman" w:hAnsi="Times New Roman" w:cs="Times New Roman"/>
        </w:rPr>
        <w:t xml:space="preserve"> – u 2025. godini iznose 863.149 eura dok su u 2024. iznosile 814.884 eura što je povećanje od 6 % ili u apsolutnom iznosu od 48.265 eura. Do povećanja je došlo  zbog povećanja osnovice plaće zbog primjene Uredbe o nazivima radnih mjesta, uvjetima za raspored i koeficijentima za obračun plaće u javnim službama (NN 22/2024). Također primjenom nove Uredbe ukinuti su posebni uvjeti rada te se ne isplaćuju u 2025. godini, a u 2024. godini za prva dva mjeseca isplaćeni su u iznosu 20.491 eura.</w:t>
      </w:r>
    </w:p>
    <w:p w:rsidR="0029616C" w:rsidRPr="00FB1BC4" w:rsidRDefault="0029616C" w:rsidP="0029616C">
      <w:pPr>
        <w:jc w:val="both"/>
        <w:rPr>
          <w:rFonts w:ascii="Times New Roman" w:hAnsi="Times New Roman" w:cs="Times New Roman"/>
        </w:rPr>
      </w:pPr>
      <w:r w:rsidRPr="00FB1BC4">
        <w:rPr>
          <w:rFonts w:ascii="Times New Roman" w:hAnsi="Times New Roman" w:cs="Times New Roman"/>
          <w:b/>
          <w:i/>
        </w:rPr>
        <w:t>Doprinosi na plaće</w:t>
      </w:r>
      <w:r w:rsidRPr="00FB1BC4">
        <w:rPr>
          <w:rFonts w:ascii="Times New Roman" w:hAnsi="Times New Roman" w:cs="Times New Roman"/>
          <w:i/>
        </w:rPr>
        <w:t xml:space="preserve"> </w:t>
      </w:r>
      <w:r w:rsidRPr="00FB1BC4">
        <w:rPr>
          <w:rFonts w:ascii="Times New Roman" w:hAnsi="Times New Roman" w:cs="Times New Roman"/>
          <w:b/>
          <w:i/>
        </w:rPr>
        <w:t>(šifra 313)</w:t>
      </w:r>
      <w:r w:rsidRPr="00FB1BC4">
        <w:rPr>
          <w:rFonts w:ascii="Times New Roman" w:hAnsi="Times New Roman" w:cs="Times New Roman"/>
        </w:rPr>
        <w:t xml:space="preserve"> – u 2025. godini ostvareni su u iznosu od 140.958 eura dok su u istom razdoblju 2024. godine iznosili 134.200 eura. Povećanje od 5 % odnosno u apsolutnom iznosu 6.759 eura vezano je također uz primjenu Uredbe o nazivima radnih mjesta, uvjetima za raspored i koeficijentima za obračun plaće u javnim službama (NN 22/2024).</w:t>
      </w:r>
    </w:p>
    <w:p w:rsidR="00D520FE" w:rsidRPr="00FB1BC4" w:rsidRDefault="00D520FE" w:rsidP="00FB1BC4">
      <w:pPr>
        <w:spacing w:after="0"/>
        <w:jc w:val="both"/>
        <w:rPr>
          <w:rFonts w:ascii="Times New Roman" w:hAnsi="Times New Roman" w:cs="Times New Roman"/>
          <w:b/>
        </w:rPr>
      </w:pPr>
      <w:r w:rsidRPr="00FB1BC4">
        <w:rPr>
          <w:rFonts w:ascii="Times New Roman" w:hAnsi="Times New Roman" w:cs="Times New Roman"/>
          <w:b/>
        </w:rPr>
        <w:t xml:space="preserve">Materijalni rashodi (skupina 32) </w:t>
      </w:r>
    </w:p>
    <w:p w:rsidR="0075475C" w:rsidRPr="00FB1BC4" w:rsidRDefault="00D37413" w:rsidP="00FB1BC4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/>
        </w:rPr>
      </w:pPr>
      <w:r w:rsidRPr="00FB1BC4">
        <w:rPr>
          <w:rFonts w:ascii="Times New Roman" w:hAnsi="Times New Roman" w:cs="Times New Roman"/>
        </w:rPr>
        <w:t xml:space="preserve">za 2025. godinu </w:t>
      </w:r>
      <w:r w:rsidR="00D520FE" w:rsidRPr="00FB1BC4">
        <w:rPr>
          <w:rFonts w:ascii="Times New Roman" w:hAnsi="Times New Roman" w:cs="Times New Roman"/>
        </w:rPr>
        <w:t>planirani su u iznosu od 1.</w:t>
      </w:r>
      <w:r w:rsidRPr="00FB1BC4">
        <w:rPr>
          <w:rFonts w:ascii="Times New Roman" w:hAnsi="Times New Roman" w:cs="Times New Roman"/>
        </w:rPr>
        <w:t>021.650</w:t>
      </w:r>
      <w:r w:rsidR="00D520FE" w:rsidRPr="00FB1BC4">
        <w:rPr>
          <w:rFonts w:ascii="Times New Roman" w:hAnsi="Times New Roman" w:cs="Times New Roman"/>
        </w:rPr>
        <w:t xml:space="preserve"> eura. Njihovo os</w:t>
      </w:r>
      <w:r w:rsidRPr="00FB1BC4">
        <w:rPr>
          <w:rFonts w:ascii="Times New Roman" w:hAnsi="Times New Roman" w:cs="Times New Roman"/>
        </w:rPr>
        <w:t>tvarenje za razdoblje 01.01.2025</w:t>
      </w:r>
      <w:r w:rsidR="00D520FE" w:rsidRPr="00FB1BC4">
        <w:rPr>
          <w:rFonts w:ascii="Times New Roman" w:hAnsi="Times New Roman" w:cs="Times New Roman"/>
        </w:rPr>
        <w:t>. - 3</w:t>
      </w:r>
      <w:r w:rsidRPr="00FB1BC4">
        <w:rPr>
          <w:rFonts w:ascii="Times New Roman" w:hAnsi="Times New Roman" w:cs="Times New Roman"/>
        </w:rPr>
        <w:t>0.06</w:t>
      </w:r>
      <w:r w:rsidR="00D520FE" w:rsidRPr="00FB1BC4">
        <w:rPr>
          <w:rFonts w:ascii="Times New Roman" w:hAnsi="Times New Roman" w:cs="Times New Roman"/>
        </w:rPr>
        <w:t>.202</w:t>
      </w:r>
      <w:r w:rsidRPr="00FB1BC4">
        <w:rPr>
          <w:rFonts w:ascii="Times New Roman" w:hAnsi="Times New Roman" w:cs="Times New Roman"/>
        </w:rPr>
        <w:t>5</w:t>
      </w:r>
      <w:r w:rsidR="00D520FE" w:rsidRPr="00FB1BC4">
        <w:rPr>
          <w:rFonts w:ascii="Times New Roman" w:hAnsi="Times New Roman" w:cs="Times New Roman"/>
        </w:rPr>
        <w:t xml:space="preserve">. iznosilo je </w:t>
      </w:r>
      <w:r w:rsidRPr="00FB1BC4">
        <w:rPr>
          <w:rFonts w:ascii="Times New Roman" w:hAnsi="Times New Roman" w:cs="Times New Roman"/>
        </w:rPr>
        <w:t>507.827</w:t>
      </w:r>
      <w:r w:rsidR="00D520FE" w:rsidRPr="00FB1BC4">
        <w:rPr>
          <w:rFonts w:ascii="Times New Roman" w:hAnsi="Times New Roman" w:cs="Times New Roman"/>
        </w:rPr>
        <w:t xml:space="preserve"> eura dok je ostvarenje za isto razdoblje 202</w:t>
      </w:r>
      <w:r w:rsidRPr="00FB1BC4">
        <w:rPr>
          <w:rFonts w:ascii="Times New Roman" w:hAnsi="Times New Roman" w:cs="Times New Roman"/>
        </w:rPr>
        <w:t>4</w:t>
      </w:r>
      <w:r w:rsidR="00D520FE" w:rsidRPr="00FB1BC4">
        <w:rPr>
          <w:rFonts w:ascii="Times New Roman" w:hAnsi="Times New Roman" w:cs="Times New Roman"/>
        </w:rPr>
        <w:t xml:space="preserve">. godine iznosilo </w:t>
      </w:r>
      <w:r w:rsidRPr="00FB1BC4">
        <w:rPr>
          <w:rFonts w:ascii="Times New Roman" w:hAnsi="Times New Roman" w:cs="Times New Roman"/>
        </w:rPr>
        <w:t>353.009</w:t>
      </w:r>
      <w:r w:rsidR="00D520FE" w:rsidRPr="00FB1BC4">
        <w:rPr>
          <w:rFonts w:ascii="Times New Roman" w:hAnsi="Times New Roman" w:cs="Times New Roman"/>
        </w:rPr>
        <w:t xml:space="preserve"> eura.</w:t>
      </w:r>
      <w:r w:rsidR="002B12B8" w:rsidRPr="00FB1BC4">
        <w:rPr>
          <w:rFonts w:ascii="Times New Roman" w:hAnsi="Times New Roman" w:cs="Times New Roman"/>
        </w:rPr>
        <w:t xml:space="preserve"> Ostvarenje u 2025. godini čini 50 % planiranog godišnjeg iznosa, a u odnosu na isto razdoblje prošle godine više je za 44 % </w:t>
      </w:r>
      <w:r w:rsidR="0075475C" w:rsidRPr="00FB1BC4">
        <w:rPr>
          <w:rFonts w:ascii="Times New Roman" w:hAnsi="Times New Roman" w:cs="Times New Roman"/>
        </w:rPr>
        <w:t>i obuhvaća:</w:t>
      </w:r>
    </w:p>
    <w:p w:rsidR="00186BE0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FB1BC4">
        <w:rPr>
          <w:rFonts w:ascii="Times New Roman" w:hAnsi="Times New Roman" w:cs="Times New Roman"/>
          <w:b/>
          <w:i/>
        </w:rPr>
        <w:t>Naknade troškova zaposlenicima (šifra 321)</w:t>
      </w:r>
      <w:r w:rsidRPr="00FB1BC4">
        <w:rPr>
          <w:rFonts w:ascii="Times New Roman" w:hAnsi="Times New Roman" w:cs="Times New Roman"/>
        </w:rPr>
        <w:t xml:space="preserve"> - u 2025. godini os</w:t>
      </w:r>
      <w:r w:rsidR="00FB1BC4" w:rsidRPr="00FB1BC4">
        <w:rPr>
          <w:rFonts w:ascii="Times New Roman" w:hAnsi="Times New Roman" w:cs="Times New Roman"/>
        </w:rPr>
        <w:t>tvareni su u iznosu od 23.998</w:t>
      </w:r>
      <w:r w:rsidRPr="00FB1BC4">
        <w:rPr>
          <w:rFonts w:ascii="Times New Roman" w:hAnsi="Times New Roman" w:cs="Times New Roman"/>
        </w:rPr>
        <w:t xml:space="preserve"> eura dok su u istom razdoblju 2024. godine iznosili 27.801 </w:t>
      </w:r>
      <w:r w:rsidR="00FB1BC4" w:rsidRPr="00FB1BC4">
        <w:rPr>
          <w:rFonts w:ascii="Times New Roman" w:hAnsi="Times New Roman" w:cs="Times New Roman"/>
        </w:rPr>
        <w:t>eura te bilježe smanjenje za 14</w:t>
      </w:r>
      <w:r w:rsidRPr="00FB1BC4">
        <w:rPr>
          <w:rFonts w:ascii="Times New Roman" w:hAnsi="Times New Roman" w:cs="Times New Roman"/>
        </w:rPr>
        <w:t xml:space="preserve"> % odno</w:t>
      </w:r>
      <w:r w:rsidR="00FB1BC4" w:rsidRPr="00FB1BC4">
        <w:rPr>
          <w:rFonts w:ascii="Times New Roman" w:hAnsi="Times New Roman" w:cs="Times New Roman"/>
        </w:rPr>
        <w:t>sno u apsolutnom iznosu od 3.803</w:t>
      </w:r>
      <w:r w:rsidRPr="00FB1BC4">
        <w:rPr>
          <w:rFonts w:ascii="Times New Roman" w:hAnsi="Times New Roman" w:cs="Times New Roman"/>
        </w:rPr>
        <w:t xml:space="preserve"> eura. </w:t>
      </w:r>
      <w:r w:rsidR="00186BE0">
        <w:rPr>
          <w:rFonts w:ascii="Times New Roman" w:hAnsi="Times New Roman" w:cs="Times New Roman"/>
        </w:rPr>
        <w:t xml:space="preserve">Povećanje u odnosu na prošlogodišnje izvještajno razdoblje vidljivo je jedino na </w:t>
      </w:r>
      <w:r w:rsidR="00186BE0" w:rsidRPr="00186BE0">
        <w:rPr>
          <w:rFonts w:ascii="Times New Roman" w:hAnsi="Times New Roman" w:cs="Times New Roman"/>
          <w:i/>
        </w:rPr>
        <w:t>Stručnom usavršavanju</w:t>
      </w:r>
      <w:r w:rsidR="00186BE0">
        <w:rPr>
          <w:rFonts w:ascii="Times New Roman" w:hAnsi="Times New Roman" w:cs="Times New Roman"/>
        </w:rPr>
        <w:t xml:space="preserve"> zbog većeg broja odslušanih edukacija.</w:t>
      </w:r>
      <w:bookmarkStart w:id="0" w:name="_GoBack"/>
      <w:bookmarkEnd w:id="0"/>
    </w:p>
    <w:p w:rsidR="0075475C" w:rsidRPr="00FB1BC4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FB1BC4">
        <w:rPr>
          <w:rFonts w:ascii="Times New Roman" w:hAnsi="Times New Roman" w:cs="Times New Roman"/>
          <w:b/>
          <w:i/>
        </w:rPr>
        <w:t>Rashodi za materijal i energiju</w:t>
      </w:r>
      <w:r w:rsidRPr="00FB1BC4">
        <w:rPr>
          <w:rFonts w:ascii="Times New Roman" w:hAnsi="Times New Roman" w:cs="Times New Roman"/>
          <w:i/>
        </w:rPr>
        <w:t xml:space="preserve"> </w:t>
      </w:r>
      <w:r w:rsidRPr="00FB1BC4">
        <w:rPr>
          <w:rFonts w:ascii="Times New Roman" w:hAnsi="Times New Roman" w:cs="Times New Roman"/>
          <w:b/>
          <w:i/>
        </w:rPr>
        <w:t>(šifra 322)</w:t>
      </w:r>
      <w:r w:rsidRPr="00FB1BC4">
        <w:rPr>
          <w:rFonts w:ascii="Times New Roman" w:hAnsi="Times New Roman" w:cs="Times New Roman"/>
        </w:rPr>
        <w:t xml:space="preserve"> – u 2025. ostvareni su u iznosu od 156.41</w:t>
      </w:r>
      <w:r w:rsidR="00FB1BC4" w:rsidRPr="00FB1BC4">
        <w:rPr>
          <w:rFonts w:ascii="Times New Roman" w:hAnsi="Times New Roman" w:cs="Times New Roman"/>
        </w:rPr>
        <w:t>7</w:t>
      </w:r>
      <w:r w:rsidRPr="00FB1BC4">
        <w:rPr>
          <w:rFonts w:ascii="Times New Roman" w:hAnsi="Times New Roman" w:cs="Times New Roman"/>
        </w:rPr>
        <w:t xml:space="preserve"> eura dok su istom razdoblju 2024. godine iznosili 194.07</w:t>
      </w:r>
      <w:r w:rsidR="00FB1BC4" w:rsidRPr="00FB1BC4">
        <w:rPr>
          <w:rFonts w:ascii="Times New Roman" w:hAnsi="Times New Roman" w:cs="Times New Roman"/>
        </w:rPr>
        <w:t xml:space="preserve">5 eura. Smanjenje od 19 </w:t>
      </w:r>
      <w:r w:rsidRPr="00FB1BC4">
        <w:rPr>
          <w:rFonts w:ascii="Times New Roman" w:hAnsi="Times New Roman" w:cs="Times New Roman"/>
        </w:rPr>
        <w:t xml:space="preserve">%  odnosno </w:t>
      </w:r>
      <w:r w:rsidR="00FB1BC4" w:rsidRPr="00FB1BC4">
        <w:rPr>
          <w:rFonts w:ascii="Times New Roman" w:hAnsi="Times New Roman" w:cs="Times New Roman"/>
        </w:rPr>
        <w:t>u apsolutnom iznosu od 37.658</w:t>
      </w:r>
      <w:r w:rsidRPr="00FB1BC4">
        <w:rPr>
          <w:rFonts w:ascii="Times New Roman" w:hAnsi="Times New Roman" w:cs="Times New Roman"/>
        </w:rPr>
        <w:t xml:space="preserve"> eura objašnjeno je u nastavku.</w:t>
      </w:r>
    </w:p>
    <w:p w:rsidR="0075475C" w:rsidRPr="00FB1BC4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FB1BC4">
        <w:rPr>
          <w:rFonts w:ascii="Times New Roman" w:hAnsi="Times New Roman" w:cs="Times New Roman"/>
          <w:i/>
          <w:u w:val="single"/>
        </w:rPr>
        <w:t>Materijal i sirovine (šifra 3222)</w:t>
      </w:r>
      <w:r w:rsidRPr="00FB1BC4">
        <w:rPr>
          <w:rFonts w:ascii="Times New Roman" w:hAnsi="Times New Roman" w:cs="Times New Roman"/>
          <w:i/>
        </w:rPr>
        <w:t xml:space="preserve"> -</w:t>
      </w:r>
      <w:r w:rsidRPr="00FB1BC4">
        <w:rPr>
          <w:rFonts w:ascii="Times New Roman" w:hAnsi="Times New Roman" w:cs="Times New Roman"/>
        </w:rPr>
        <w:t xml:space="preserve"> u 2025. godini ostvareni su u iznosu od 129.521 eura dok su u istom razdoblju 2024. godine iznosili 166.8</w:t>
      </w:r>
      <w:r w:rsidR="00FB1BC4" w:rsidRPr="00FB1BC4">
        <w:rPr>
          <w:rFonts w:ascii="Times New Roman" w:hAnsi="Times New Roman" w:cs="Times New Roman"/>
        </w:rPr>
        <w:t>4</w:t>
      </w:r>
      <w:r w:rsidRPr="00FB1BC4">
        <w:rPr>
          <w:rFonts w:ascii="Times New Roman" w:hAnsi="Times New Roman" w:cs="Times New Roman"/>
        </w:rPr>
        <w:t>9 eura. Smanjenje od 22</w:t>
      </w:r>
      <w:r w:rsidR="00FB1BC4" w:rsidRPr="00FB1BC4">
        <w:rPr>
          <w:rFonts w:ascii="Times New Roman" w:hAnsi="Times New Roman" w:cs="Times New Roman"/>
        </w:rPr>
        <w:t xml:space="preserve"> </w:t>
      </w:r>
      <w:r w:rsidRPr="00FB1BC4">
        <w:rPr>
          <w:rFonts w:ascii="Times New Roman" w:hAnsi="Times New Roman" w:cs="Times New Roman"/>
        </w:rPr>
        <w:t xml:space="preserve">% odnosno </w:t>
      </w:r>
      <w:r w:rsidR="00FB1BC4" w:rsidRPr="00FB1BC4">
        <w:rPr>
          <w:rFonts w:ascii="Times New Roman" w:hAnsi="Times New Roman" w:cs="Times New Roman"/>
        </w:rPr>
        <w:t>u apsolutnom iznosu od 37.328</w:t>
      </w:r>
      <w:r w:rsidRPr="00FB1BC4">
        <w:rPr>
          <w:rFonts w:ascii="Times New Roman" w:hAnsi="Times New Roman" w:cs="Times New Roman"/>
        </w:rPr>
        <w:t xml:space="preserve"> eura nastalo je budući da se početkom 2024. godine još dosta testiralo na </w:t>
      </w:r>
      <w:proofErr w:type="spellStart"/>
      <w:r w:rsidRPr="00FB1BC4">
        <w:rPr>
          <w:rFonts w:ascii="Times New Roman" w:hAnsi="Times New Roman" w:cs="Times New Roman"/>
        </w:rPr>
        <w:t>Covid</w:t>
      </w:r>
      <w:proofErr w:type="spellEnd"/>
      <w:r w:rsidRPr="00FB1BC4">
        <w:rPr>
          <w:rFonts w:ascii="Times New Roman" w:hAnsi="Times New Roman" w:cs="Times New Roman"/>
        </w:rPr>
        <w:t xml:space="preserve">-19 i </w:t>
      </w:r>
      <w:proofErr w:type="spellStart"/>
      <w:r w:rsidRPr="00FB1BC4">
        <w:rPr>
          <w:rFonts w:ascii="Times New Roman" w:hAnsi="Times New Roman" w:cs="Times New Roman"/>
        </w:rPr>
        <w:t>Bordetelu</w:t>
      </w:r>
      <w:proofErr w:type="spellEnd"/>
      <w:r w:rsidRPr="00FB1BC4">
        <w:rPr>
          <w:rFonts w:ascii="Times New Roman" w:hAnsi="Times New Roman" w:cs="Times New Roman"/>
        </w:rPr>
        <w:t xml:space="preserve"> </w:t>
      </w:r>
      <w:proofErr w:type="spellStart"/>
      <w:r w:rsidRPr="00FB1BC4">
        <w:rPr>
          <w:rFonts w:ascii="Times New Roman" w:hAnsi="Times New Roman" w:cs="Times New Roman"/>
        </w:rPr>
        <w:t>Pertusis</w:t>
      </w:r>
      <w:proofErr w:type="spellEnd"/>
      <w:r w:rsidRPr="00FB1BC4">
        <w:rPr>
          <w:rFonts w:ascii="Times New Roman" w:hAnsi="Times New Roman" w:cs="Times New Roman"/>
        </w:rPr>
        <w:t>, a navedene pretrage u 2025. godini rade se u puno manjem obimu.</w:t>
      </w:r>
    </w:p>
    <w:p w:rsidR="0075475C" w:rsidRPr="00FB1BC4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FB1BC4">
        <w:rPr>
          <w:rFonts w:ascii="Times New Roman" w:hAnsi="Times New Roman" w:cs="Times New Roman"/>
          <w:i/>
          <w:u w:val="single"/>
        </w:rPr>
        <w:t>Energija (šifra 3223)</w:t>
      </w:r>
      <w:r w:rsidRPr="00FB1BC4">
        <w:rPr>
          <w:rFonts w:ascii="Times New Roman" w:hAnsi="Times New Roman" w:cs="Times New Roman"/>
        </w:rPr>
        <w:t xml:space="preserve"> - u 2025. godini troškovi vezani uz energiju ostvareni su u iznosu od 13.906 eura dok su u istom razdobl</w:t>
      </w:r>
      <w:r w:rsidR="00FB1BC4" w:rsidRPr="00FB1BC4">
        <w:rPr>
          <w:rFonts w:ascii="Times New Roman" w:hAnsi="Times New Roman" w:cs="Times New Roman"/>
        </w:rPr>
        <w:t>ju 2024. godine iznosili 12.747</w:t>
      </w:r>
      <w:r w:rsidRPr="00FB1BC4">
        <w:rPr>
          <w:rFonts w:ascii="Times New Roman" w:hAnsi="Times New Roman" w:cs="Times New Roman"/>
        </w:rPr>
        <w:t xml:space="preserve"> eura. Povećanje od 9 % posljedica je povećanja cijene energenata.</w:t>
      </w:r>
    </w:p>
    <w:p w:rsidR="0075475C" w:rsidRPr="00913A7E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913A7E">
        <w:rPr>
          <w:rFonts w:ascii="Times New Roman" w:hAnsi="Times New Roman" w:cs="Times New Roman"/>
          <w:i/>
          <w:u w:val="single"/>
        </w:rPr>
        <w:t>Sitni inventar i auto gume (šifra 3225)</w:t>
      </w:r>
      <w:r w:rsidRPr="00913A7E">
        <w:rPr>
          <w:rFonts w:ascii="Times New Roman" w:hAnsi="Times New Roman" w:cs="Times New Roman"/>
        </w:rPr>
        <w:t xml:space="preserve"> - u 2025. godini ostvareni su u iznosu od 2.47</w:t>
      </w:r>
      <w:r w:rsidR="00FB1BC4" w:rsidRPr="00913A7E">
        <w:rPr>
          <w:rFonts w:ascii="Times New Roman" w:hAnsi="Times New Roman" w:cs="Times New Roman"/>
        </w:rPr>
        <w:t>2</w:t>
      </w:r>
      <w:r w:rsidRPr="00913A7E">
        <w:rPr>
          <w:rFonts w:ascii="Times New Roman" w:hAnsi="Times New Roman" w:cs="Times New Roman"/>
        </w:rPr>
        <w:t xml:space="preserve"> eura dok su u istom razdoblju 2024. godine iznosili 3.413</w:t>
      </w:r>
      <w:r w:rsidR="00FB1BC4" w:rsidRPr="00913A7E">
        <w:rPr>
          <w:rFonts w:ascii="Times New Roman" w:hAnsi="Times New Roman" w:cs="Times New Roman"/>
        </w:rPr>
        <w:t xml:space="preserve"> eura. Smanjenje od 28</w:t>
      </w:r>
      <w:r w:rsidRPr="00913A7E">
        <w:rPr>
          <w:rFonts w:ascii="Times New Roman" w:hAnsi="Times New Roman" w:cs="Times New Roman"/>
        </w:rPr>
        <w:t xml:space="preserve"> % u odnosu na 2024. godinu nastalo je budući da su se u izvještajnom razdoblju 2024. godine nabavile osim sitnog inventara potrebnog za redovan rad i </w:t>
      </w:r>
      <w:proofErr w:type="spellStart"/>
      <w:r w:rsidRPr="00913A7E">
        <w:rPr>
          <w:rFonts w:ascii="Times New Roman" w:hAnsi="Times New Roman" w:cs="Times New Roman"/>
        </w:rPr>
        <w:t>autogume</w:t>
      </w:r>
      <w:proofErr w:type="spellEnd"/>
      <w:r w:rsidRPr="00913A7E">
        <w:rPr>
          <w:rFonts w:ascii="Times New Roman" w:hAnsi="Times New Roman" w:cs="Times New Roman"/>
        </w:rPr>
        <w:t xml:space="preserve"> dok se u 2025. godini nabavljao samo sitni inventar.</w:t>
      </w:r>
    </w:p>
    <w:p w:rsidR="0075475C" w:rsidRPr="00913A7E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913A7E">
        <w:rPr>
          <w:rFonts w:ascii="Times New Roman" w:hAnsi="Times New Roman" w:cs="Times New Roman"/>
          <w:b/>
          <w:i/>
        </w:rPr>
        <w:lastRenderedPageBreak/>
        <w:t>Rashodi za usluge (šifra 323)</w:t>
      </w:r>
      <w:r w:rsidRPr="00913A7E">
        <w:rPr>
          <w:rFonts w:ascii="Times New Roman" w:hAnsi="Times New Roman" w:cs="Times New Roman"/>
          <w:b/>
        </w:rPr>
        <w:t xml:space="preserve"> </w:t>
      </w:r>
      <w:r w:rsidRPr="00913A7E">
        <w:rPr>
          <w:rFonts w:ascii="Times New Roman" w:hAnsi="Times New Roman" w:cs="Times New Roman"/>
        </w:rPr>
        <w:t>– u 2025. godini ostvareni su u iznosu od 103.567 eura</w:t>
      </w:r>
      <w:r w:rsidR="00913A7E" w:rsidRPr="00913A7E">
        <w:rPr>
          <w:rFonts w:ascii="Times New Roman" w:hAnsi="Times New Roman" w:cs="Times New Roman"/>
        </w:rPr>
        <w:t xml:space="preserve"> dok su u 2024. iznosili 113.258 eura. Smanjenje od 9</w:t>
      </w:r>
      <w:r w:rsidRPr="00913A7E">
        <w:rPr>
          <w:rFonts w:ascii="Times New Roman" w:hAnsi="Times New Roman" w:cs="Times New Roman"/>
        </w:rPr>
        <w:t xml:space="preserve"> % odnosno</w:t>
      </w:r>
      <w:r w:rsidR="00913A7E" w:rsidRPr="00913A7E">
        <w:rPr>
          <w:rFonts w:ascii="Times New Roman" w:hAnsi="Times New Roman" w:cs="Times New Roman"/>
        </w:rPr>
        <w:t xml:space="preserve"> u apsolutnom iznosu od 9.691</w:t>
      </w:r>
      <w:r w:rsidRPr="00913A7E">
        <w:rPr>
          <w:rFonts w:ascii="Times New Roman" w:hAnsi="Times New Roman" w:cs="Times New Roman"/>
        </w:rPr>
        <w:t xml:space="preserve"> eura objašnjeno je u nastavku. Značajnija odstupanja vezana su uz:</w:t>
      </w:r>
    </w:p>
    <w:p w:rsidR="0075475C" w:rsidRPr="00913A7E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913A7E">
        <w:rPr>
          <w:rFonts w:ascii="Times New Roman" w:hAnsi="Times New Roman" w:cs="Times New Roman"/>
          <w:i/>
          <w:u w:val="single"/>
        </w:rPr>
        <w:t>Usluge tekućeg i investicijskog održavanja  (šifra 3232)</w:t>
      </w:r>
      <w:r w:rsidRPr="00913A7E">
        <w:rPr>
          <w:rFonts w:ascii="Times New Roman" w:hAnsi="Times New Roman" w:cs="Times New Roman"/>
          <w:b/>
        </w:rPr>
        <w:t xml:space="preserve"> - </w:t>
      </w:r>
      <w:r w:rsidRPr="00913A7E">
        <w:rPr>
          <w:rFonts w:ascii="Times New Roman" w:hAnsi="Times New Roman" w:cs="Times New Roman"/>
        </w:rPr>
        <w:t xml:space="preserve">u 2025. godini </w:t>
      </w:r>
      <w:r w:rsidR="00913A7E" w:rsidRPr="00913A7E">
        <w:rPr>
          <w:rFonts w:ascii="Times New Roman" w:hAnsi="Times New Roman" w:cs="Times New Roman"/>
        </w:rPr>
        <w:t>ostvarene su u iznosu od 23.918</w:t>
      </w:r>
      <w:r w:rsidRPr="00913A7E">
        <w:rPr>
          <w:rFonts w:ascii="Times New Roman" w:hAnsi="Times New Roman" w:cs="Times New Roman"/>
        </w:rPr>
        <w:t xml:space="preserve"> eura dok su u istom razdoblju</w:t>
      </w:r>
      <w:r w:rsidR="00913A7E" w:rsidRPr="00913A7E">
        <w:rPr>
          <w:rFonts w:ascii="Times New Roman" w:hAnsi="Times New Roman" w:cs="Times New Roman"/>
        </w:rPr>
        <w:t xml:space="preserve"> 2024. godine iznosile 29.232</w:t>
      </w:r>
      <w:r w:rsidRPr="00913A7E">
        <w:rPr>
          <w:rFonts w:ascii="Times New Roman" w:hAnsi="Times New Roman" w:cs="Times New Roman"/>
        </w:rPr>
        <w:t xml:space="preserve"> eura. U odnosu na 2024. god</w:t>
      </w:r>
      <w:r w:rsidR="00913A7E" w:rsidRPr="00913A7E">
        <w:rPr>
          <w:rFonts w:ascii="Times New Roman" w:hAnsi="Times New Roman" w:cs="Times New Roman"/>
        </w:rPr>
        <w:t>inu ostvareno je smanjenje od 28</w:t>
      </w:r>
      <w:r w:rsidRPr="00913A7E">
        <w:rPr>
          <w:rFonts w:ascii="Times New Roman" w:hAnsi="Times New Roman" w:cs="Times New Roman"/>
        </w:rPr>
        <w:t xml:space="preserve"> % odnosno </w:t>
      </w:r>
      <w:r w:rsidR="00913A7E" w:rsidRPr="00913A7E">
        <w:rPr>
          <w:rFonts w:ascii="Times New Roman" w:hAnsi="Times New Roman" w:cs="Times New Roman"/>
        </w:rPr>
        <w:t>u apsolutnomu iznosu od 5.314</w:t>
      </w:r>
      <w:r w:rsidRPr="00913A7E">
        <w:rPr>
          <w:rFonts w:ascii="Times New Roman" w:hAnsi="Times New Roman" w:cs="Times New Roman"/>
        </w:rPr>
        <w:t xml:space="preserve"> eura. Smanjenje je vezano uz manji broj izvanrednih servisa na laboratorijskoj opremi i automobilima.</w:t>
      </w:r>
    </w:p>
    <w:p w:rsidR="0075475C" w:rsidRPr="00EE41E0" w:rsidRDefault="0075475C" w:rsidP="002A5490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913A7E">
        <w:rPr>
          <w:rFonts w:ascii="Times New Roman" w:hAnsi="Times New Roman" w:cs="Times New Roman"/>
          <w:i/>
          <w:iCs/>
          <w:u w:val="single"/>
        </w:rPr>
        <w:t xml:space="preserve">Usluge promidžbe i informiranja </w:t>
      </w:r>
      <w:r w:rsidRPr="00913A7E">
        <w:rPr>
          <w:rFonts w:ascii="Times New Roman" w:hAnsi="Times New Roman" w:cs="Times New Roman"/>
          <w:i/>
          <w:u w:val="single"/>
        </w:rPr>
        <w:t>(šifra 3233)</w:t>
      </w:r>
      <w:r w:rsidRPr="00913A7E">
        <w:rPr>
          <w:rFonts w:ascii="Times New Roman" w:hAnsi="Times New Roman" w:cs="Times New Roman"/>
          <w:i/>
        </w:rPr>
        <w:t xml:space="preserve"> </w:t>
      </w:r>
      <w:r w:rsidRPr="00913A7E">
        <w:rPr>
          <w:rFonts w:ascii="Times New Roman" w:hAnsi="Times New Roman" w:cs="Times New Roman"/>
          <w:i/>
          <w:iCs/>
        </w:rPr>
        <w:t xml:space="preserve"> </w:t>
      </w:r>
      <w:r w:rsidRPr="00913A7E">
        <w:rPr>
          <w:rFonts w:ascii="Times New Roman" w:hAnsi="Times New Roman" w:cs="Times New Roman"/>
        </w:rPr>
        <w:t>– u 2025. godini navedenih usluga u izvještajnom razdoblju nema dok su u istom razdo</w:t>
      </w:r>
      <w:r w:rsidR="00913A7E" w:rsidRPr="00913A7E">
        <w:rPr>
          <w:rFonts w:ascii="Times New Roman" w:hAnsi="Times New Roman" w:cs="Times New Roman"/>
        </w:rPr>
        <w:t>blju 2024. godine iznosile 1.445</w:t>
      </w:r>
      <w:r w:rsidRPr="00913A7E">
        <w:rPr>
          <w:rFonts w:ascii="Times New Roman" w:hAnsi="Times New Roman" w:cs="Times New Roman"/>
        </w:rPr>
        <w:t xml:space="preserve"> eura i bile su vezane uz usluge montiranja filma i obrade fotografije povodom obilježavanja 30 godina Zavoda.</w:t>
      </w:r>
    </w:p>
    <w:p w:rsidR="0075475C" w:rsidRPr="00C37B64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C37B64">
        <w:rPr>
          <w:rFonts w:ascii="Times New Roman" w:hAnsi="Times New Roman" w:cs="Times New Roman"/>
          <w:i/>
          <w:u w:val="single"/>
        </w:rPr>
        <w:t>Zakupnine i najamnine (šifra 3235)</w:t>
      </w:r>
      <w:r w:rsidRPr="00C37B64">
        <w:rPr>
          <w:rFonts w:ascii="Times New Roman" w:hAnsi="Times New Roman" w:cs="Times New Roman"/>
          <w:i/>
        </w:rPr>
        <w:t xml:space="preserve"> - </w:t>
      </w:r>
      <w:r w:rsidR="00C37B64" w:rsidRPr="00C37B64">
        <w:rPr>
          <w:rFonts w:ascii="Times New Roman" w:hAnsi="Times New Roman" w:cs="Times New Roman"/>
        </w:rPr>
        <w:t>u 2025. godini iznose 5</w:t>
      </w:r>
      <w:r w:rsidRPr="00C37B64">
        <w:rPr>
          <w:rFonts w:ascii="Times New Roman" w:hAnsi="Times New Roman" w:cs="Times New Roman"/>
        </w:rPr>
        <w:t xml:space="preserve"> eura </w:t>
      </w:r>
      <w:r w:rsidR="00D61B86">
        <w:rPr>
          <w:rFonts w:ascii="Times New Roman" w:hAnsi="Times New Roman" w:cs="Times New Roman"/>
        </w:rPr>
        <w:t>i o</w:t>
      </w:r>
      <w:r w:rsidR="00D61B86" w:rsidRPr="00C37B64">
        <w:rPr>
          <w:rFonts w:ascii="Times New Roman" w:hAnsi="Times New Roman" w:cs="Times New Roman"/>
        </w:rPr>
        <w:t>buhvaćaju zakup poslovnog prostora u Domu zdravlja (ispostavi Križevci i Đurđevac)</w:t>
      </w:r>
      <w:r w:rsidR="00D61B86">
        <w:rPr>
          <w:rFonts w:ascii="Times New Roman" w:hAnsi="Times New Roman" w:cs="Times New Roman"/>
        </w:rPr>
        <w:t xml:space="preserve"> </w:t>
      </w:r>
      <w:r w:rsidRPr="00C37B64">
        <w:rPr>
          <w:rFonts w:ascii="Times New Roman" w:hAnsi="Times New Roman" w:cs="Times New Roman"/>
        </w:rPr>
        <w:t>dok su u istom razdob</w:t>
      </w:r>
      <w:r w:rsidR="00C37B64" w:rsidRPr="00C37B64">
        <w:rPr>
          <w:rFonts w:ascii="Times New Roman" w:hAnsi="Times New Roman" w:cs="Times New Roman"/>
        </w:rPr>
        <w:t>lju 2024. godine iznosile 332</w:t>
      </w:r>
      <w:r w:rsidR="00D61B86">
        <w:rPr>
          <w:rFonts w:ascii="Times New Roman" w:hAnsi="Times New Roman" w:cs="Times New Roman"/>
        </w:rPr>
        <w:t xml:space="preserve"> eura i obuhvaćale su osim </w:t>
      </w:r>
      <w:r w:rsidRPr="00C37B64">
        <w:rPr>
          <w:rFonts w:ascii="Times New Roman" w:hAnsi="Times New Roman" w:cs="Times New Roman"/>
        </w:rPr>
        <w:t>zakup</w:t>
      </w:r>
      <w:r w:rsidR="00D61B86">
        <w:rPr>
          <w:rFonts w:ascii="Times New Roman" w:hAnsi="Times New Roman" w:cs="Times New Roman"/>
        </w:rPr>
        <w:t>a</w:t>
      </w:r>
      <w:r w:rsidRPr="00C37B64">
        <w:rPr>
          <w:rFonts w:ascii="Times New Roman" w:hAnsi="Times New Roman" w:cs="Times New Roman"/>
        </w:rPr>
        <w:t xml:space="preserve"> poslovnog prostora </w:t>
      </w:r>
      <w:r w:rsidR="00E61AC6">
        <w:rPr>
          <w:rFonts w:ascii="Times New Roman" w:hAnsi="Times New Roman" w:cs="Times New Roman"/>
        </w:rPr>
        <w:t>i rashod za nabavu licence.</w:t>
      </w:r>
      <w:r w:rsidR="00D61B86">
        <w:rPr>
          <w:rFonts w:ascii="Times New Roman" w:hAnsi="Times New Roman" w:cs="Times New Roman"/>
        </w:rPr>
        <w:t xml:space="preserve"> </w:t>
      </w:r>
    </w:p>
    <w:p w:rsidR="0075475C" w:rsidRPr="00C37B64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C37B64">
        <w:rPr>
          <w:rFonts w:ascii="Times New Roman" w:hAnsi="Times New Roman" w:cs="Times New Roman"/>
          <w:i/>
          <w:u w:val="single"/>
        </w:rPr>
        <w:t>Zdravstvene i veterinarske usluge (šifra 3236)</w:t>
      </w:r>
      <w:r w:rsidRPr="00C37B64">
        <w:rPr>
          <w:b/>
        </w:rPr>
        <w:t xml:space="preserve"> - </w:t>
      </w:r>
      <w:r w:rsidRPr="00C37B64">
        <w:rPr>
          <w:rFonts w:ascii="Times New Roman" w:hAnsi="Times New Roman" w:cs="Times New Roman"/>
        </w:rPr>
        <w:t>u 2025. godini ostvarene su u iznosu od 14.087 eura dok su u istom razdoblju 2024. godine iznosile 9.772 eura. Povećanje u odnosu na 2024. godinu rezultat je većeg broja ispitivanih uzoraka od kojih dio ispitivanja sukladno zakonskoj regulativi provodi referentni laboratorij.</w:t>
      </w:r>
    </w:p>
    <w:p w:rsidR="0075475C" w:rsidRPr="00C37B64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C37B64">
        <w:rPr>
          <w:rFonts w:ascii="Times New Roman" w:hAnsi="Times New Roman" w:cs="Times New Roman"/>
          <w:i/>
          <w:u w:val="single"/>
        </w:rPr>
        <w:t>Intelektualne i osobne usluge (šifra 3237)</w:t>
      </w:r>
      <w:r w:rsidRPr="00C37B64">
        <w:rPr>
          <w:rFonts w:ascii="Times New Roman" w:hAnsi="Times New Roman" w:cs="Times New Roman"/>
          <w:b/>
        </w:rPr>
        <w:t xml:space="preserve"> - </w:t>
      </w:r>
      <w:r w:rsidRPr="00C37B64">
        <w:rPr>
          <w:rFonts w:ascii="Times New Roman" w:hAnsi="Times New Roman" w:cs="Times New Roman"/>
        </w:rPr>
        <w:t>u 2025. godini os</w:t>
      </w:r>
      <w:r w:rsidR="00C37B64" w:rsidRPr="00C37B64">
        <w:rPr>
          <w:rFonts w:ascii="Times New Roman" w:hAnsi="Times New Roman" w:cs="Times New Roman"/>
        </w:rPr>
        <w:t>tvarene su u iznosu od 13.298</w:t>
      </w:r>
      <w:r w:rsidRPr="00C37B64">
        <w:rPr>
          <w:rFonts w:ascii="Times New Roman" w:hAnsi="Times New Roman" w:cs="Times New Roman"/>
        </w:rPr>
        <w:t xml:space="preserve"> eura dok su u istom razdoblju 2024. godine iznosile 19.235 eura. U odnosu na 2024. godinu ostvareno je smanjenje od 3</w:t>
      </w:r>
      <w:r w:rsidR="00C37B64" w:rsidRPr="00C37B64">
        <w:rPr>
          <w:rFonts w:ascii="Times New Roman" w:hAnsi="Times New Roman" w:cs="Times New Roman"/>
        </w:rPr>
        <w:t>1</w:t>
      </w:r>
      <w:r w:rsidRPr="00C37B64">
        <w:rPr>
          <w:rFonts w:ascii="Times New Roman" w:hAnsi="Times New Roman" w:cs="Times New Roman"/>
        </w:rPr>
        <w:t xml:space="preserve"> % odnosn</w:t>
      </w:r>
      <w:r w:rsidR="00C37B64" w:rsidRPr="00C37B64">
        <w:rPr>
          <w:rFonts w:ascii="Times New Roman" w:hAnsi="Times New Roman" w:cs="Times New Roman"/>
        </w:rPr>
        <w:t>o u apsolutnom iznosu od 5.937</w:t>
      </w:r>
      <w:r w:rsidRPr="00C37B64">
        <w:rPr>
          <w:rFonts w:ascii="Times New Roman" w:hAnsi="Times New Roman" w:cs="Times New Roman"/>
        </w:rPr>
        <w:t xml:space="preserve"> eura, a vezano je smanjeni broj dolazaka dr. Č.</w:t>
      </w:r>
      <w:r w:rsidR="00C37B64" w:rsidRPr="00C37B64">
        <w:rPr>
          <w:rFonts w:ascii="Times New Roman" w:hAnsi="Times New Roman" w:cs="Times New Roman"/>
        </w:rPr>
        <w:t xml:space="preserve"> </w:t>
      </w:r>
      <w:r w:rsidRPr="00C37B64">
        <w:rPr>
          <w:rFonts w:ascii="Times New Roman" w:hAnsi="Times New Roman" w:cs="Times New Roman"/>
        </w:rPr>
        <w:t>A. zbog povratka sa specijalizacije dr. Š. L. specijaliste kliničke mikrobiologije.</w:t>
      </w:r>
    </w:p>
    <w:p w:rsidR="0075475C" w:rsidRPr="00C37B64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C37B64">
        <w:rPr>
          <w:rFonts w:ascii="Times New Roman" w:hAnsi="Times New Roman" w:cs="Times New Roman"/>
          <w:i/>
          <w:u w:val="single"/>
        </w:rPr>
        <w:t>Računalne usluge (šifra 3238)</w:t>
      </w:r>
      <w:r w:rsidRPr="00C37B64">
        <w:rPr>
          <w:rFonts w:ascii="Times New Roman" w:hAnsi="Times New Roman" w:cs="Times New Roman"/>
          <w:b/>
        </w:rPr>
        <w:t xml:space="preserve"> - </w:t>
      </w:r>
      <w:r w:rsidRPr="00C37B64">
        <w:rPr>
          <w:rFonts w:ascii="Times New Roman" w:hAnsi="Times New Roman" w:cs="Times New Roman"/>
        </w:rPr>
        <w:t>u 2025. godini ostvar</w:t>
      </w:r>
      <w:r w:rsidR="00C37B64" w:rsidRPr="00C37B64">
        <w:rPr>
          <w:rFonts w:ascii="Times New Roman" w:hAnsi="Times New Roman" w:cs="Times New Roman"/>
        </w:rPr>
        <w:t>ene su u iznosu od 7.953</w:t>
      </w:r>
      <w:r w:rsidRPr="00C37B64">
        <w:rPr>
          <w:rFonts w:ascii="Times New Roman" w:hAnsi="Times New Roman" w:cs="Times New Roman"/>
        </w:rPr>
        <w:t xml:space="preserve"> eura dok su u istom razdoblj</w:t>
      </w:r>
      <w:r w:rsidR="00C37B64" w:rsidRPr="00C37B64">
        <w:rPr>
          <w:rFonts w:ascii="Times New Roman" w:hAnsi="Times New Roman" w:cs="Times New Roman"/>
        </w:rPr>
        <w:t>u 2024. godine iznosile 7.31</w:t>
      </w:r>
      <w:r w:rsidR="004A49F7">
        <w:rPr>
          <w:rFonts w:ascii="Times New Roman" w:hAnsi="Times New Roman" w:cs="Times New Roman"/>
        </w:rPr>
        <w:t>2</w:t>
      </w:r>
      <w:r w:rsidRPr="00C37B64">
        <w:rPr>
          <w:rFonts w:ascii="Times New Roman" w:hAnsi="Times New Roman" w:cs="Times New Roman"/>
        </w:rPr>
        <w:t xml:space="preserve"> eura. U odnosu na 2024. godi</w:t>
      </w:r>
      <w:r w:rsidR="00C37B64" w:rsidRPr="00C37B64">
        <w:rPr>
          <w:rFonts w:ascii="Times New Roman" w:hAnsi="Times New Roman" w:cs="Times New Roman"/>
        </w:rPr>
        <w:t>nu ostvareno je povećanje od 9</w:t>
      </w:r>
      <w:r w:rsidRPr="00C37B64">
        <w:rPr>
          <w:rFonts w:ascii="Times New Roman" w:hAnsi="Times New Roman" w:cs="Times New Roman"/>
        </w:rPr>
        <w:t xml:space="preserve"> % odnos</w:t>
      </w:r>
      <w:r w:rsidR="00C37B64" w:rsidRPr="00C37B64">
        <w:rPr>
          <w:rFonts w:ascii="Times New Roman" w:hAnsi="Times New Roman" w:cs="Times New Roman"/>
        </w:rPr>
        <w:t>no u apsolutnomu iznosu od 642</w:t>
      </w:r>
      <w:r w:rsidRPr="00C37B64">
        <w:rPr>
          <w:rFonts w:ascii="Times New Roman" w:hAnsi="Times New Roman" w:cs="Times New Roman"/>
        </w:rPr>
        <w:t xml:space="preserve"> eura, a vezano  je uz povećanje cijena računalnih usluga.</w:t>
      </w:r>
    </w:p>
    <w:p w:rsidR="0075475C" w:rsidRPr="00C37B64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C37B64">
        <w:rPr>
          <w:rFonts w:ascii="Times New Roman" w:hAnsi="Times New Roman" w:cs="Times New Roman"/>
          <w:b/>
          <w:i/>
        </w:rPr>
        <w:t xml:space="preserve">Rashodi lijekova i potrošnog medicinskog materijala kod zdravstvenih ustanova  (šifra 325) – </w:t>
      </w:r>
      <w:r w:rsidRPr="00C37B64">
        <w:rPr>
          <w:rFonts w:ascii="Times New Roman" w:hAnsi="Times New Roman" w:cs="Times New Roman"/>
        </w:rPr>
        <w:t>u 2024. godini nije bilo navedenih rashoda d</w:t>
      </w:r>
      <w:r w:rsidR="00C37B64" w:rsidRPr="00C37B64">
        <w:rPr>
          <w:rFonts w:ascii="Times New Roman" w:hAnsi="Times New Roman" w:cs="Times New Roman"/>
        </w:rPr>
        <w:t>ok u 2025. godini iznose 208.509</w:t>
      </w:r>
      <w:r w:rsidRPr="00C37B64">
        <w:rPr>
          <w:rFonts w:ascii="Times New Roman" w:hAnsi="Times New Roman" w:cs="Times New Roman"/>
        </w:rPr>
        <w:t xml:space="preserve"> eura. Odnose se na rashode za distribuirana i utrošena cjepiva dobivena od Hrvatskog zavoda za javno zdravstvo za obvezno cijepljenje te na cjepiva namijenjena za posebne skupine stanovništva i pojedince pod povećanim rizikom. Knjiženje na navedeni konto provodi se od 01.01.2025. godine sukladno Uputi o provođenju knjigovodstvenih evidencija nabave i distribucije cjepiva kod Hrvatskog zavoda za javno zdravstvo, Hrvatskog zavoda za zdravstveno osiguranje i županijskih zavoda za javno zdravstvo izdanoj od strane Ministarstva financija. </w:t>
      </w:r>
    </w:p>
    <w:p w:rsidR="0075475C" w:rsidRPr="00C37B64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C37B64">
        <w:rPr>
          <w:rFonts w:ascii="Times New Roman" w:hAnsi="Times New Roman" w:cs="Times New Roman"/>
          <w:b/>
          <w:i/>
        </w:rPr>
        <w:t>Ostali nespomenuti rashodi poslovanja (šifra 329)</w:t>
      </w:r>
      <w:r w:rsidRPr="00C37B64">
        <w:rPr>
          <w:rFonts w:ascii="Times New Roman" w:hAnsi="Times New Roman" w:cs="Times New Roman"/>
        </w:rPr>
        <w:t xml:space="preserve"> - u 2025. godini os</w:t>
      </w:r>
      <w:r w:rsidR="00C37B64" w:rsidRPr="00C37B64">
        <w:rPr>
          <w:rFonts w:ascii="Times New Roman" w:hAnsi="Times New Roman" w:cs="Times New Roman"/>
        </w:rPr>
        <w:t>tvareni su u iznosu od 15.337</w:t>
      </w:r>
      <w:r w:rsidRPr="00C37B64">
        <w:rPr>
          <w:rFonts w:ascii="Times New Roman" w:hAnsi="Times New Roman" w:cs="Times New Roman"/>
        </w:rPr>
        <w:t xml:space="preserve"> eura dok su u istom razdoblju 2024. godine iznosili 17.875 eura. Obuhvaćaju </w:t>
      </w:r>
      <w:r w:rsidRPr="00C37B64">
        <w:rPr>
          <w:rFonts w:ascii="Times New Roman" w:hAnsi="Times New Roman" w:cs="Times New Roman"/>
          <w:i/>
        </w:rPr>
        <w:t>Naknade za rad predstavničkih i izvršnih tijela</w:t>
      </w:r>
      <w:r w:rsidRPr="00C37B64">
        <w:rPr>
          <w:rFonts w:ascii="Times New Roman" w:hAnsi="Times New Roman" w:cs="Times New Roman"/>
        </w:rPr>
        <w:t>,</w:t>
      </w:r>
      <w:r w:rsidRPr="00C37B64">
        <w:rPr>
          <w:rFonts w:ascii="Times New Roman" w:hAnsi="Times New Roman" w:cs="Times New Roman"/>
          <w:i/>
        </w:rPr>
        <w:t xml:space="preserve"> povjerenstva i sl</w:t>
      </w:r>
      <w:r w:rsidRPr="00C37B64">
        <w:rPr>
          <w:rFonts w:ascii="Times New Roman" w:hAnsi="Times New Roman" w:cs="Times New Roman"/>
        </w:rPr>
        <w:t xml:space="preserve">., </w:t>
      </w:r>
      <w:r w:rsidRPr="00C37B64">
        <w:rPr>
          <w:rFonts w:ascii="Times New Roman" w:hAnsi="Times New Roman" w:cs="Times New Roman"/>
          <w:i/>
        </w:rPr>
        <w:t>Premije osiguranja</w:t>
      </w:r>
      <w:r w:rsidRPr="00C37B64">
        <w:rPr>
          <w:rFonts w:ascii="Times New Roman" w:hAnsi="Times New Roman" w:cs="Times New Roman"/>
        </w:rPr>
        <w:t xml:space="preserve">, </w:t>
      </w:r>
      <w:r w:rsidRPr="00C37B64">
        <w:rPr>
          <w:rFonts w:ascii="Times New Roman" w:hAnsi="Times New Roman" w:cs="Times New Roman"/>
          <w:i/>
        </w:rPr>
        <w:t>Reprezentaciju</w:t>
      </w:r>
      <w:r w:rsidRPr="00C37B64">
        <w:rPr>
          <w:rFonts w:ascii="Times New Roman" w:hAnsi="Times New Roman" w:cs="Times New Roman"/>
        </w:rPr>
        <w:t xml:space="preserve">, </w:t>
      </w:r>
      <w:r w:rsidRPr="00C37B64">
        <w:rPr>
          <w:rFonts w:ascii="Times New Roman" w:hAnsi="Times New Roman" w:cs="Times New Roman"/>
          <w:i/>
        </w:rPr>
        <w:t xml:space="preserve">Članarine i norme, Pristojbe i naknade </w:t>
      </w:r>
      <w:r w:rsidRPr="00C37B64">
        <w:rPr>
          <w:rFonts w:ascii="Times New Roman" w:hAnsi="Times New Roman" w:cs="Times New Roman"/>
        </w:rPr>
        <w:t xml:space="preserve">te </w:t>
      </w:r>
      <w:r w:rsidRPr="00C37B64">
        <w:rPr>
          <w:rFonts w:ascii="Times New Roman" w:hAnsi="Times New Roman" w:cs="Times New Roman"/>
          <w:i/>
        </w:rPr>
        <w:t>Ostale nespomenute rashode poslovanja</w:t>
      </w:r>
      <w:r w:rsidRPr="00C37B64">
        <w:rPr>
          <w:i/>
        </w:rPr>
        <w:t xml:space="preserve">. </w:t>
      </w:r>
      <w:r w:rsidRPr="00C37B64">
        <w:rPr>
          <w:rFonts w:ascii="Times New Roman" w:hAnsi="Times New Roman" w:cs="Times New Roman"/>
        </w:rPr>
        <w:t xml:space="preserve">U odnosu na 2024. godinu ostvareno je smanjenje od 14 % odnosno </w:t>
      </w:r>
      <w:r w:rsidR="00C37B64" w:rsidRPr="00C37B64">
        <w:rPr>
          <w:rFonts w:ascii="Times New Roman" w:hAnsi="Times New Roman" w:cs="Times New Roman"/>
        </w:rPr>
        <w:t>u apsolutnomu iznosu od 2.538</w:t>
      </w:r>
      <w:r w:rsidRPr="00C37B64">
        <w:rPr>
          <w:rFonts w:ascii="Times New Roman" w:hAnsi="Times New Roman" w:cs="Times New Roman"/>
        </w:rPr>
        <w:t xml:space="preserve"> eura koje je objašnjeno u nastavku:</w:t>
      </w:r>
    </w:p>
    <w:p w:rsidR="0075475C" w:rsidRPr="00C37B64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C37B64">
        <w:rPr>
          <w:rFonts w:ascii="Times New Roman" w:hAnsi="Times New Roman" w:cs="Times New Roman"/>
          <w:i/>
          <w:u w:val="single"/>
        </w:rPr>
        <w:t>Naknade za rad predstavničkih i izvršnih tijela (šifra 3291)</w:t>
      </w:r>
      <w:r w:rsidRPr="00C37B64">
        <w:rPr>
          <w:rFonts w:ascii="Times New Roman" w:hAnsi="Times New Roman" w:cs="Times New Roman"/>
          <w:b/>
        </w:rPr>
        <w:t xml:space="preserve"> - </w:t>
      </w:r>
      <w:r w:rsidRPr="00C37B64">
        <w:rPr>
          <w:rFonts w:ascii="Times New Roman" w:hAnsi="Times New Roman" w:cs="Times New Roman"/>
        </w:rPr>
        <w:t xml:space="preserve">u 2025. godini </w:t>
      </w:r>
      <w:r w:rsidR="00C37B64" w:rsidRPr="00C37B64">
        <w:rPr>
          <w:rFonts w:ascii="Times New Roman" w:hAnsi="Times New Roman" w:cs="Times New Roman"/>
        </w:rPr>
        <w:t>ostvarene su u iznosu od 5.08</w:t>
      </w:r>
      <w:r w:rsidRPr="00C37B64">
        <w:rPr>
          <w:rFonts w:ascii="Times New Roman" w:hAnsi="Times New Roman" w:cs="Times New Roman"/>
        </w:rPr>
        <w:t>2 eura dok su u istom razdo</w:t>
      </w:r>
      <w:r w:rsidR="00C37B64" w:rsidRPr="00C37B64">
        <w:rPr>
          <w:rFonts w:ascii="Times New Roman" w:hAnsi="Times New Roman" w:cs="Times New Roman"/>
        </w:rPr>
        <w:t>blju 2024. godine iznosile 4.79</w:t>
      </w:r>
      <w:r w:rsidRPr="00C37B64">
        <w:rPr>
          <w:rFonts w:ascii="Times New Roman" w:hAnsi="Times New Roman" w:cs="Times New Roman"/>
        </w:rPr>
        <w:t>6 eura. Povećanje od 6 % u odnosu na prošlogodišnje razdoblje nastalo je zbog povećanja broja članova Upravnog vijeća sukladno zakonskoj regulativi.</w:t>
      </w:r>
    </w:p>
    <w:p w:rsidR="0075475C" w:rsidRPr="00C37B64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C37B64">
        <w:rPr>
          <w:rFonts w:ascii="Times New Roman" w:hAnsi="Times New Roman" w:cs="Times New Roman"/>
          <w:i/>
          <w:u w:val="single"/>
        </w:rPr>
        <w:t>Reprezentacija (šifra 3293)</w:t>
      </w:r>
      <w:r w:rsidRPr="00C37B64">
        <w:rPr>
          <w:rFonts w:ascii="Times New Roman" w:hAnsi="Times New Roman" w:cs="Times New Roman"/>
          <w:b/>
        </w:rPr>
        <w:t xml:space="preserve"> - </w:t>
      </w:r>
      <w:r w:rsidRPr="00C37B64">
        <w:rPr>
          <w:rFonts w:ascii="Times New Roman" w:hAnsi="Times New Roman" w:cs="Times New Roman"/>
        </w:rPr>
        <w:t xml:space="preserve">u 2025. </w:t>
      </w:r>
      <w:r w:rsidR="00C37B64" w:rsidRPr="00C37B64">
        <w:rPr>
          <w:rFonts w:ascii="Times New Roman" w:hAnsi="Times New Roman" w:cs="Times New Roman"/>
        </w:rPr>
        <w:t>godini ostvarena u iznosu od 92</w:t>
      </w:r>
      <w:r w:rsidRPr="00C37B64">
        <w:rPr>
          <w:rFonts w:ascii="Times New Roman" w:hAnsi="Times New Roman" w:cs="Times New Roman"/>
        </w:rPr>
        <w:t>9 eura dok je u istom razdoblj</w:t>
      </w:r>
      <w:r w:rsidR="00C37B64" w:rsidRPr="00C37B64">
        <w:rPr>
          <w:rFonts w:ascii="Times New Roman" w:hAnsi="Times New Roman" w:cs="Times New Roman"/>
        </w:rPr>
        <w:t>u 2024. godine iznosila 2.293</w:t>
      </w:r>
      <w:r w:rsidRPr="00C37B64">
        <w:rPr>
          <w:rFonts w:ascii="Times New Roman" w:hAnsi="Times New Roman" w:cs="Times New Roman"/>
        </w:rPr>
        <w:t xml:space="preserve"> eura</w:t>
      </w:r>
      <w:r w:rsidR="00C37B64" w:rsidRPr="00C37B64">
        <w:rPr>
          <w:rFonts w:ascii="Times New Roman" w:hAnsi="Times New Roman" w:cs="Times New Roman"/>
        </w:rPr>
        <w:t>. Smanjenje u iznosu od 1.364</w:t>
      </w:r>
      <w:r w:rsidRPr="00C37B64">
        <w:rPr>
          <w:rFonts w:ascii="Times New Roman" w:hAnsi="Times New Roman" w:cs="Times New Roman"/>
        </w:rPr>
        <w:t xml:space="preserve"> eura vezano je uz proslavu godišnjice Zavoda održane u veljači 2024. godine.</w:t>
      </w:r>
    </w:p>
    <w:p w:rsidR="0075475C" w:rsidRPr="00650CA2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650CA2">
        <w:rPr>
          <w:rFonts w:ascii="Times New Roman" w:hAnsi="Times New Roman" w:cs="Times New Roman"/>
          <w:i/>
          <w:u w:val="single"/>
        </w:rPr>
        <w:t>Pristojbe i naknade (šifra 3295)</w:t>
      </w:r>
      <w:r w:rsidRPr="00650CA2">
        <w:rPr>
          <w:rFonts w:ascii="Times New Roman" w:hAnsi="Times New Roman" w:cs="Times New Roman"/>
        </w:rPr>
        <w:t xml:space="preserve"> - u 2025. god</w:t>
      </w:r>
      <w:r w:rsidR="00650CA2" w:rsidRPr="00650CA2">
        <w:rPr>
          <w:rFonts w:ascii="Times New Roman" w:hAnsi="Times New Roman" w:cs="Times New Roman"/>
        </w:rPr>
        <w:t>ini ostvarene u iznosu od 3.677</w:t>
      </w:r>
      <w:r w:rsidRPr="00650CA2">
        <w:rPr>
          <w:rFonts w:ascii="Times New Roman" w:hAnsi="Times New Roman" w:cs="Times New Roman"/>
        </w:rPr>
        <w:t xml:space="preserve"> eura dok su u istom razdoblju 2024. godine iznosile 5.36</w:t>
      </w:r>
      <w:r w:rsidR="00650CA2" w:rsidRPr="00650CA2">
        <w:rPr>
          <w:rFonts w:ascii="Times New Roman" w:hAnsi="Times New Roman" w:cs="Times New Roman"/>
        </w:rPr>
        <w:t>2 eura. Smanjenje od 31</w:t>
      </w:r>
      <w:r w:rsidRPr="00650CA2">
        <w:rPr>
          <w:rFonts w:ascii="Times New Roman" w:hAnsi="Times New Roman" w:cs="Times New Roman"/>
        </w:rPr>
        <w:t xml:space="preserve"> % odnosno</w:t>
      </w:r>
      <w:r w:rsidR="00650CA2" w:rsidRPr="00650CA2">
        <w:rPr>
          <w:rFonts w:ascii="Times New Roman" w:hAnsi="Times New Roman" w:cs="Times New Roman"/>
        </w:rPr>
        <w:t xml:space="preserve"> u apsolutnom iznosu od </w:t>
      </w:r>
      <w:r w:rsidR="00650CA2" w:rsidRPr="00650CA2">
        <w:rPr>
          <w:rFonts w:ascii="Times New Roman" w:hAnsi="Times New Roman" w:cs="Times New Roman"/>
        </w:rPr>
        <w:lastRenderedPageBreak/>
        <w:t>1.685</w:t>
      </w:r>
      <w:r w:rsidRPr="00650CA2">
        <w:rPr>
          <w:rFonts w:ascii="Times New Roman" w:hAnsi="Times New Roman" w:cs="Times New Roman"/>
        </w:rPr>
        <w:t xml:space="preserve"> eura vezano je uz način uplate Spomeničke rente Gradu Koprivnica. U 2024. godini navedeni trošak se knjižio u jednom iznosu dok se u 2025. godini navedeni trošak podijelio po valuti na tri rate.   </w:t>
      </w:r>
    </w:p>
    <w:p w:rsidR="0075475C" w:rsidRPr="00650CA2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650CA2">
        <w:rPr>
          <w:rFonts w:ascii="Times New Roman" w:hAnsi="Times New Roman" w:cs="Times New Roman"/>
          <w:i/>
          <w:u w:val="single"/>
        </w:rPr>
        <w:t>Troškovi sudskih postupaka (šifra 3296)</w:t>
      </w:r>
      <w:r w:rsidRPr="00650CA2">
        <w:rPr>
          <w:rFonts w:ascii="Times New Roman" w:hAnsi="Times New Roman" w:cs="Times New Roman"/>
        </w:rPr>
        <w:t xml:space="preserve"> </w:t>
      </w:r>
      <w:r w:rsidRPr="00650CA2">
        <w:rPr>
          <w:rFonts w:ascii="Times New Roman" w:hAnsi="Times New Roman" w:cs="Times New Roman"/>
          <w:i/>
        </w:rPr>
        <w:t xml:space="preserve"> </w:t>
      </w:r>
      <w:r w:rsidRPr="00650CA2">
        <w:rPr>
          <w:rFonts w:ascii="Times New Roman" w:hAnsi="Times New Roman" w:cs="Times New Roman"/>
        </w:rPr>
        <w:t>– u 2025. godini nije bilo navedenih troškova dok u 2024. godini oni izn</w:t>
      </w:r>
      <w:r w:rsidR="00650CA2" w:rsidRPr="00650CA2">
        <w:rPr>
          <w:rFonts w:ascii="Times New Roman" w:hAnsi="Times New Roman" w:cs="Times New Roman"/>
        </w:rPr>
        <w:t>ose 498</w:t>
      </w:r>
      <w:r w:rsidRPr="00650CA2">
        <w:rPr>
          <w:rFonts w:ascii="Times New Roman" w:hAnsi="Times New Roman" w:cs="Times New Roman"/>
        </w:rPr>
        <w:t xml:space="preserve"> eura, a vezani uz  jedan sudski postupak.</w:t>
      </w:r>
    </w:p>
    <w:p w:rsidR="0075475C" w:rsidRPr="00650CA2" w:rsidRDefault="0075475C" w:rsidP="002A5490">
      <w:pPr>
        <w:spacing w:after="0"/>
        <w:jc w:val="both"/>
        <w:rPr>
          <w:rFonts w:ascii="Times New Roman" w:hAnsi="Times New Roman" w:cs="Times New Roman"/>
        </w:rPr>
      </w:pPr>
      <w:r w:rsidRPr="00650CA2">
        <w:rPr>
          <w:rFonts w:ascii="Times New Roman" w:hAnsi="Times New Roman" w:cs="Times New Roman"/>
          <w:i/>
          <w:u w:val="single"/>
        </w:rPr>
        <w:t>Ostali nespomenuti rashodi poslovanja (šifra 3299)</w:t>
      </w:r>
      <w:r w:rsidRPr="00650CA2">
        <w:rPr>
          <w:rFonts w:ascii="Times New Roman" w:hAnsi="Times New Roman" w:cs="Times New Roman"/>
          <w:b/>
        </w:rPr>
        <w:t xml:space="preserve"> - </w:t>
      </w:r>
      <w:r w:rsidRPr="00650CA2">
        <w:rPr>
          <w:rFonts w:ascii="Times New Roman" w:hAnsi="Times New Roman" w:cs="Times New Roman"/>
        </w:rPr>
        <w:t>u 2025. godini os</w:t>
      </w:r>
      <w:r w:rsidR="00650CA2" w:rsidRPr="00650CA2">
        <w:rPr>
          <w:rFonts w:ascii="Times New Roman" w:hAnsi="Times New Roman" w:cs="Times New Roman"/>
        </w:rPr>
        <w:t>tvareni su u iznosu od 2.217</w:t>
      </w:r>
      <w:r w:rsidR="003C119A">
        <w:rPr>
          <w:rFonts w:ascii="Times New Roman" w:hAnsi="Times New Roman" w:cs="Times New Roman"/>
        </w:rPr>
        <w:t xml:space="preserve"> </w:t>
      </w:r>
      <w:r w:rsidRPr="00650CA2">
        <w:rPr>
          <w:rFonts w:ascii="Times New Roman" w:hAnsi="Times New Roman" w:cs="Times New Roman"/>
        </w:rPr>
        <w:t>eura dok su u istom razdobl</w:t>
      </w:r>
      <w:r w:rsidR="00650CA2" w:rsidRPr="00650CA2">
        <w:rPr>
          <w:rFonts w:ascii="Times New Roman" w:hAnsi="Times New Roman" w:cs="Times New Roman"/>
        </w:rPr>
        <w:t>ju 2024. godine iznosili 1.443</w:t>
      </w:r>
      <w:r w:rsidRPr="00650CA2">
        <w:rPr>
          <w:rFonts w:ascii="Times New Roman" w:hAnsi="Times New Roman" w:cs="Times New Roman"/>
        </w:rPr>
        <w:t xml:space="preserve"> eura. Povećanje u odnosu na prošlogodišnje razdoblje rezultat je većeg broja obračuna troškova dostave pri nabavi i dopremi osnovnog i pomoćnog materijala.</w:t>
      </w:r>
    </w:p>
    <w:p w:rsidR="00650CA2" w:rsidRPr="00EE41E0" w:rsidRDefault="00650CA2" w:rsidP="002A5490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D520FE" w:rsidRPr="005441BE" w:rsidRDefault="00D520FE" w:rsidP="00E3620B">
      <w:pPr>
        <w:spacing w:after="0"/>
        <w:jc w:val="both"/>
        <w:rPr>
          <w:rFonts w:ascii="Times New Roman" w:hAnsi="Times New Roman" w:cs="Times New Roman"/>
          <w:b/>
        </w:rPr>
      </w:pPr>
      <w:r w:rsidRPr="005441BE">
        <w:rPr>
          <w:rFonts w:ascii="Times New Roman" w:hAnsi="Times New Roman" w:cs="Times New Roman"/>
          <w:b/>
        </w:rPr>
        <w:t>Financijski rashodi (skupina 34)</w:t>
      </w:r>
    </w:p>
    <w:p w:rsidR="00E3620B" w:rsidRPr="005441BE" w:rsidRDefault="00E3620B" w:rsidP="00E3620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>za 2025. godinu planirani</w:t>
      </w:r>
      <w:r w:rsidR="00D520FE" w:rsidRPr="005441BE">
        <w:rPr>
          <w:rFonts w:ascii="Times New Roman" w:hAnsi="Times New Roman" w:cs="Times New Roman"/>
        </w:rPr>
        <w:t xml:space="preserve"> u iznosu od 4.100 eura. Njihovo ostvarenje za razdoblje 01.01.202</w:t>
      </w:r>
      <w:r w:rsidRPr="005441BE">
        <w:rPr>
          <w:rFonts w:ascii="Times New Roman" w:hAnsi="Times New Roman" w:cs="Times New Roman"/>
        </w:rPr>
        <w:t>5. - 30.06.2025</w:t>
      </w:r>
      <w:r w:rsidR="00D520FE" w:rsidRPr="005441BE">
        <w:rPr>
          <w:rFonts w:ascii="Times New Roman" w:hAnsi="Times New Roman" w:cs="Times New Roman"/>
        </w:rPr>
        <w:t xml:space="preserve">. iznosilo je </w:t>
      </w:r>
      <w:r w:rsidRPr="005441BE">
        <w:rPr>
          <w:rFonts w:ascii="Times New Roman" w:hAnsi="Times New Roman" w:cs="Times New Roman"/>
        </w:rPr>
        <w:t>474</w:t>
      </w:r>
      <w:r w:rsidR="00D520FE" w:rsidRPr="005441BE">
        <w:rPr>
          <w:rFonts w:ascii="Times New Roman" w:hAnsi="Times New Roman" w:cs="Times New Roman"/>
        </w:rPr>
        <w:t xml:space="preserve"> eura </w:t>
      </w:r>
      <w:r w:rsidRPr="005441BE">
        <w:rPr>
          <w:rFonts w:ascii="Times New Roman" w:hAnsi="Times New Roman" w:cs="Times New Roman"/>
        </w:rPr>
        <w:t xml:space="preserve">dok im je ostvarenje u istom razdoblju 2024. godine iznosilo 983 eura. Obuhvaćaju </w:t>
      </w:r>
      <w:r w:rsidRPr="005441BE">
        <w:rPr>
          <w:rFonts w:ascii="Times New Roman" w:hAnsi="Times New Roman" w:cs="Times New Roman"/>
          <w:i/>
        </w:rPr>
        <w:t>Bankarske usluge i usluge platnog prometa</w:t>
      </w:r>
      <w:r w:rsidRPr="005441BE">
        <w:rPr>
          <w:rFonts w:ascii="Times New Roman" w:hAnsi="Times New Roman" w:cs="Times New Roman"/>
        </w:rPr>
        <w:t>. Smanjenje od 52 % vezano je uz naknade banke za izdavanje Garancija banke potrebnih pri javljanju n</w:t>
      </w:r>
      <w:r w:rsidR="006C1AB4" w:rsidRPr="005441BE">
        <w:rPr>
          <w:rFonts w:ascii="Times New Roman" w:hAnsi="Times New Roman" w:cs="Times New Roman"/>
        </w:rPr>
        <w:t>a natječaje i sklapanje ugovora te uz smanjenje</w:t>
      </w:r>
      <w:r w:rsidR="005C4355" w:rsidRPr="005441BE">
        <w:rPr>
          <w:rFonts w:ascii="Times New Roman" w:hAnsi="Times New Roman" w:cs="Times New Roman"/>
        </w:rPr>
        <w:t xml:space="preserve"> naknade za redovno poslovanje (</w:t>
      </w:r>
      <w:r w:rsidR="00BB787F" w:rsidRPr="005441BE">
        <w:rPr>
          <w:rFonts w:ascii="Times New Roman" w:hAnsi="Times New Roman" w:cs="Times New Roman"/>
        </w:rPr>
        <w:t xml:space="preserve">Zavod od 28.02.2025. posluje samo preko jednog računa -  </w:t>
      </w:r>
      <w:proofErr w:type="spellStart"/>
      <w:r w:rsidR="00BB787F" w:rsidRPr="005441BE">
        <w:rPr>
          <w:rFonts w:ascii="Times New Roman" w:hAnsi="Times New Roman" w:cs="Times New Roman"/>
        </w:rPr>
        <w:t>podračuna</w:t>
      </w:r>
      <w:proofErr w:type="spellEnd"/>
      <w:r w:rsidR="00BB787F" w:rsidRPr="005441BE">
        <w:rPr>
          <w:rFonts w:ascii="Times New Roman" w:hAnsi="Times New Roman" w:cs="Times New Roman"/>
        </w:rPr>
        <w:t xml:space="preserve"> otvorenog od strane Županije u sustavu Riznica).</w:t>
      </w:r>
    </w:p>
    <w:p w:rsidR="00D520FE" w:rsidRPr="005441BE" w:rsidRDefault="00D520FE" w:rsidP="00D520FE">
      <w:pPr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  <w:b/>
          <w:u w:val="single"/>
        </w:rPr>
        <w:t>Rashodi za nabavu nefinancijske imovine</w:t>
      </w:r>
      <w:r w:rsidRPr="005441BE">
        <w:rPr>
          <w:rFonts w:ascii="Times New Roman" w:hAnsi="Times New Roman" w:cs="Times New Roman"/>
          <w:b/>
        </w:rPr>
        <w:t xml:space="preserve"> </w:t>
      </w:r>
      <w:r w:rsidRPr="005441BE">
        <w:rPr>
          <w:rFonts w:ascii="Times New Roman" w:hAnsi="Times New Roman" w:cs="Times New Roman"/>
        </w:rPr>
        <w:t xml:space="preserve">planirani su u iznosu od </w:t>
      </w:r>
      <w:r w:rsidR="00E3620B" w:rsidRPr="005441BE">
        <w:rPr>
          <w:rFonts w:ascii="Times New Roman" w:hAnsi="Times New Roman" w:cs="Times New Roman"/>
        </w:rPr>
        <w:t>1.165.003</w:t>
      </w:r>
      <w:r w:rsidRPr="005441BE">
        <w:rPr>
          <w:rFonts w:ascii="Times New Roman" w:hAnsi="Times New Roman" w:cs="Times New Roman"/>
        </w:rPr>
        <w:t xml:space="preserve"> eura, a ostvareni u iznosu </w:t>
      </w:r>
      <w:r w:rsidR="00E3620B" w:rsidRPr="005441BE">
        <w:rPr>
          <w:rFonts w:ascii="Times New Roman" w:hAnsi="Times New Roman" w:cs="Times New Roman"/>
        </w:rPr>
        <w:t>34.870</w:t>
      </w:r>
      <w:r w:rsidRPr="005441BE">
        <w:rPr>
          <w:rFonts w:ascii="Times New Roman" w:hAnsi="Times New Roman" w:cs="Times New Roman"/>
        </w:rPr>
        <w:t xml:space="preserve"> eura. Sastoje se od:</w:t>
      </w:r>
    </w:p>
    <w:p w:rsidR="00D520FE" w:rsidRPr="005441BE" w:rsidRDefault="00D520FE" w:rsidP="00BB787F">
      <w:pPr>
        <w:spacing w:after="0"/>
        <w:jc w:val="both"/>
        <w:rPr>
          <w:rFonts w:ascii="Times New Roman" w:hAnsi="Times New Roman" w:cs="Times New Roman"/>
          <w:b/>
        </w:rPr>
      </w:pPr>
      <w:r w:rsidRPr="005441BE">
        <w:rPr>
          <w:rFonts w:ascii="Times New Roman" w:hAnsi="Times New Roman" w:cs="Times New Roman"/>
          <w:b/>
        </w:rPr>
        <w:t xml:space="preserve">Rashodi za nabavu </w:t>
      </w:r>
      <w:proofErr w:type="spellStart"/>
      <w:r w:rsidRPr="005441BE">
        <w:rPr>
          <w:rFonts w:ascii="Times New Roman" w:hAnsi="Times New Roman" w:cs="Times New Roman"/>
          <w:b/>
        </w:rPr>
        <w:t>neproizvedene</w:t>
      </w:r>
      <w:proofErr w:type="spellEnd"/>
      <w:r w:rsidRPr="005441BE">
        <w:rPr>
          <w:rFonts w:ascii="Times New Roman" w:hAnsi="Times New Roman" w:cs="Times New Roman"/>
          <w:b/>
        </w:rPr>
        <w:t xml:space="preserve"> dugotrajne imovine (skupina 41)</w:t>
      </w:r>
    </w:p>
    <w:p w:rsidR="00D520FE" w:rsidRPr="005441BE" w:rsidRDefault="00E3620B" w:rsidP="005441BE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/>
        </w:rPr>
      </w:pPr>
      <w:r w:rsidRPr="005441BE">
        <w:rPr>
          <w:rFonts w:ascii="Times New Roman" w:hAnsi="Times New Roman" w:cs="Times New Roman"/>
        </w:rPr>
        <w:t xml:space="preserve">za 2025. godinu </w:t>
      </w:r>
      <w:r w:rsidR="00D520FE" w:rsidRPr="005441BE">
        <w:rPr>
          <w:rFonts w:ascii="Times New Roman" w:hAnsi="Times New Roman" w:cs="Times New Roman"/>
        </w:rPr>
        <w:t>planirani su u iznosu od 4.000 eura.</w:t>
      </w:r>
      <w:r w:rsidR="005441BE">
        <w:rPr>
          <w:rFonts w:ascii="Times New Roman" w:hAnsi="Times New Roman" w:cs="Times New Roman"/>
        </w:rPr>
        <w:t xml:space="preserve"> </w:t>
      </w:r>
      <w:r w:rsidR="005441BE" w:rsidRPr="005441BE">
        <w:rPr>
          <w:rFonts w:ascii="Times New Roman" w:hAnsi="Times New Roman" w:cs="Times New Roman"/>
        </w:rPr>
        <w:t>Odnose se na kupnju licenci potrebnih za rad na računalu</w:t>
      </w:r>
      <w:r w:rsidR="005441BE" w:rsidRPr="00EE41E0">
        <w:rPr>
          <w:rFonts w:ascii="Times New Roman" w:hAnsi="Times New Roman" w:cs="Times New Roman"/>
          <w:color w:val="FF0000"/>
        </w:rPr>
        <w:t xml:space="preserve">. </w:t>
      </w:r>
      <w:r w:rsidR="00D520FE" w:rsidRPr="005441BE">
        <w:rPr>
          <w:rFonts w:ascii="Times New Roman" w:hAnsi="Times New Roman" w:cs="Times New Roman"/>
        </w:rPr>
        <w:t>Njihovo ostvarenje za razdoblje 01.01.202</w:t>
      </w:r>
      <w:r w:rsidRPr="005441BE">
        <w:rPr>
          <w:rFonts w:ascii="Times New Roman" w:hAnsi="Times New Roman" w:cs="Times New Roman"/>
        </w:rPr>
        <w:t>5</w:t>
      </w:r>
      <w:r w:rsidR="00D520FE" w:rsidRPr="005441BE">
        <w:rPr>
          <w:rFonts w:ascii="Times New Roman" w:hAnsi="Times New Roman" w:cs="Times New Roman"/>
        </w:rPr>
        <w:t>. - 3</w:t>
      </w:r>
      <w:r w:rsidRPr="005441BE">
        <w:rPr>
          <w:rFonts w:ascii="Times New Roman" w:hAnsi="Times New Roman" w:cs="Times New Roman"/>
        </w:rPr>
        <w:t>0.06</w:t>
      </w:r>
      <w:r w:rsidR="00D520FE" w:rsidRPr="005441BE">
        <w:rPr>
          <w:rFonts w:ascii="Times New Roman" w:hAnsi="Times New Roman" w:cs="Times New Roman"/>
        </w:rPr>
        <w:t>.202</w:t>
      </w:r>
      <w:r w:rsidRPr="005441BE">
        <w:rPr>
          <w:rFonts w:ascii="Times New Roman" w:hAnsi="Times New Roman" w:cs="Times New Roman"/>
        </w:rPr>
        <w:t>5</w:t>
      </w:r>
      <w:r w:rsidR="00D520FE" w:rsidRPr="005441BE">
        <w:rPr>
          <w:rFonts w:ascii="Times New Roman" w:hAnsi="Times New Roman" w:cs="Times New Roman"/>
        </w:rPr>
        <w:t xml:space="preserve">. iznosilo je </w:t>
      </w:r>
      <w:r w:rsidRPr="005441BE">
        <w:rPr>
          <w:rFonts w:ascii="Times New Roman" w:hAnsi="Times New Roman" w:cs="Times New Roman"/>
        </w:rPr>
        <w:t>0</w:t>
      </w:r>
      <w:r w:rsidR="00D520FE" w:rsidRPr="005441BE">
        <w:rPr>
          <w:rFonts w:ascii="Times New Roman" w:hAnsi="Times New Roman" w:cs="Times New Roman"/>
        </w:rPr>
        <w:t xml:space="preserve"> eura dok je ostvarenje za isto razdoblje 202</w:t>
      </w:r>
      <w:r w:rsidRPr="005441BE">
        <w:rPr>
          <w:rFonts w:ascii="Times New Roman" w:hAnsi="Times New Roman" w:cs="Times New Roman"/>
        </w:rPr>
        <w:t>4</w:t>
      </w:r>
      <w:r w:rsidR="00D520FE" w:rsidRPr="005441BE">
        <w:rPr>
          <w:rFonts w:ascii="Times New Roman" w:hAnsi="Times New Roman" w:cs="Times New Roman"/>
        </w:rPr>
        <w:t xml:space="preserve">. godine iznosilo </w:t>
      </w:r>
      <w:r w:rsidRPr="005441BE">
        <w:rPr>
          <w:rFonts w:ascii="Times New Roman" w:hAnsi="Times New Roman" w:cs="Times New Roman"/>
        </w:rPr>
        <w:t>306</w:t>
      </w:r>
      <w:r w:rsidR="00D520FE" w:rsidRPr="005441BE">
        <w:rPr>
          <w:rFonts w:ascii="Times New Roman" w:hAnsi="Times New Roman" w:cs="Times New Roman"/>
        </w:rPr>
        <w:t xml:space="preserve"> eura. </w:t>
      </w:r>
    </w:p>
    <w:p w:rsidR="00D520FE" w:rsidRPr="005441BE" w:rsidRDefault="00D520FE" w:rsidP="005441BE">
      <w:pPr>
        <w:spacing w:after="0"/>
        <w:jc w:val="both"/>
        <w:rPr>
          <w:rFonts w:ascii="Times New Roman" w:hAnsi="Times New Roman" w:cs="Times New Roman"/>
          <w:b/>
        </w:rPr>
      </w:pPr>
      <w:r w:rsidRPr="005441BE">
        <w:rPr>
          <w:rFonts w:ascii="Times New Roman" w:hAnsi="Times New Roman" w:cs="Times New Roman"/>
          <w:b/>
        </w:rPr>
        <w:t>Rashodi za nabavu proizvedene dugotrajne imovine (skupina 42)</w:t>
      </w:r>
    </w:p>
    <w:p w:rsidR="00E3620B" w:rsidRPr="005441BE" w:rsidRDefault="00E3620B" w:rsidP="005441BE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5441BE">
        <w:rPr>
          <w:rFonts w:ascii="Times New Roman" w:hAnsi="Times New Roman" w:cs="Times New Roman"/>
        </w:rPr>
        <w:t>za 2025. godinu planirani su u iznosu od 1.161.003 eura. Njihovo ostvarenje za razdoblje 01.01.2025. - 30.06.2025. iznosilo je 34.870 eura dok je ostvarenje za isto razdoblje 2024. godine iznosilo 1.865 eura. Odnose se na kupnju laboratorijskih i medicinskih uređaja potrebnih za provedbu redovne djelatnosti</w:t>
      </w:r>
      <w:r w:rsidRPr="0029616C">
        <w:rPr>
          <w:rFonts w:ascii="Times New Roman" w:hAnsi="Times New Roman" w:cs="Times New Roman"/>
          <w:color w:val="FF0000"/>
        </w:rPr>
        <w:t xml:space="preserve">. </w:t>
      </w:r>
    </w:p>
    <w:p w:rsidR="005441BE" w:rsidRPr="0029616C" w:rsidRDefault="005441BE" w:rsidP="005441BE">
      <w:pPr>
        <w:suppressAutoHyphens/>
        <w:spacing w:after="0"/>
        <w:ind w:left="720"/>
        <w:jc w:val="both"/>
        <w:rPr>
          <w:rFonts w:ascii="Times New Roman" w:hAnsi="Times New Roman" w:cs="Times New Roman"/>
          <w:b/>
          <w:color w:val="FF0000"/>
        </w:rPr>
      </w:pPr>
    </w:p>
    <w:p w:rsidR="00D520FE" w:rsidRPr="005441BE" w:rsidRDefault="00D520FE" w:rsidP="00D520FE">
      <w:pPr>
        <w:jc w:val="both"/>
        <w:rPr>
          <w:rFonts w:ascii="Times New Roman" w:hAnsi="Times New Roman" w:cs="Times New Roman"/>
          <w:b/>
        </w:rPr>
      </w:pPr>
      <w:r w:rsidRPr="005441BE">
        <w:rPr>
          <w:rFonts w:ascii="Times New Roman" w:hAnsi="Times New Roman" w:cs="Times New Roman"/>
          <w:b/>
        </w:rPr>
        <w:t xml:space="preserve">Stanje novčanih sredstava na </w:t>
      </w:r>
      <w:r w:rsidR="00285DB9" w:rsidRPr="005441BE">
        <w:rPr>
          <w:rFonts w:ascii="Times New Roman" w:hAnsi="Times New Roman" w:cs="Times New Roman"/>
          <w:b/>
        </w:rPr>
        <w:t>računu</w:t>
      </w:r>
      <w:r w:rsidRPr="005441BE">
        <w:rPr>
          <w:rFonts w:ascii="Times New Roman" w:hAnsi="Times New Roman" w:cs="Times New Roman"/>
          <w:b/>
        </w:rPr>
        <w:t xml:space="preserve"> Zavoda za javno zdravstvo Koprivničko-križevačke županije:</w:t>
      </w:r>
    </w:p>
    <w:p w:rsidR="000B03D0" w:rsidRPr="005441BE" w:rsidRDefault="00D520FE" w:rsidP="00D520FE">
      <w:pPr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>Zavod je tijekom 202</w:t>
      </w:r>
      <w:r w:rsidR="00285DB9" w:rsidRPr="005441BE">
        <w:rPr>
          <w:rFonts w:ascii="Times New Roman" w:hAnsi="Times New Roman" w:cs="Times New Roman"/>
        </w:rPr>
        <w:t>5</w:t>
      </w:r>
      <w:r w:rsidRPr="005441BE">
        <w:rPr>
          <w:rFonts w:ascii="Times New Roman" w:hAnsi="Times New Roman" w:cs="Times New Roman"/>
        </w:rPr>
        <w:t>. godine poslovao putem računa HR4623860021100506637 otvorenog kod Podravske banke d.d. Koprivnica</w:t>
      </w:r>
      <w:r w:rsidR="001320AB" w:rsidRPr="005441BE">
        <w:rPr>
          <w:rFonts w:ascii="Times New Roman" w:hAnsi="Times New Roman" w:cs="Times New Roman"/>
        </w:rPr>
        <w:t xml:space="preserve"> </w:t>
      </w:r>
      <w:r w:rsidR="000B03D0" w:rsidRPr="005441BE">
        <w:rPr>
          <w:rFonts w:ascii="Times New Roman" w:hAnsi="Times New Roman" w:cs="Times New Roman"/>
        </w:rPr>
        <w:t xml:space="preserve">(zatvoren </w:t>
      </w:r>
      <w:r w:rsidR="001320AB" w:rsidRPr="005441BE">
        <w:rPr>
          <w:rFonts w:ascii="Times New Roman" w:hAnsi="Times New Roman" w:cs="Times New Roman"/>
        </w:rPr>
        <w:t>28.02.2025. godine)</w:t>
      </w:r>
      <w:r w:rsidRPr="005441BE">
        <w:rPr>
          <w:rFonts w:ascii="Times New Roman" w:hAnsi="Times New Roman" w:cs="Times New Roman"/>
        </w:rPr>
        <w:t xml:space="preserve"> te putem </w:t>
      </w:r>
      <w:proofErr w:type="spellStart"/>
      <w:r w:rsidRPr="005441BE">
        <w:rPr>
          <w:rFonts w:ascii="Times New Roman" w:hAnsi="Times New Roman" w:cs="Times New Roman"/>
        </w:rPr>
        <w:t>podračuna</w:t>
      </w:r>
      <w:proofErr w:type="spellEnd"/>
      <w:r w:rsidRPr="005441BE">
        <w:rPr>
          <w:rFonts w:ascii="Times New Roman" w:hAnsi="Times New Roman" w:cs="Times New Roman"/>
        </w:rPr>
        <w:t xml:space="preserve"> HR2323860021552003639 otvorenog kod Podravske banke d.d. od strane Županije, u sustavu Riznice. </w:t>
      </w:r>
    </w:p>
    <w:p w:rsidR="00D520FE" w:rsidRPr="005441BE" w:rsidRDefault="00D520FE" w:rsidP="00D520FE">
      <w:pPr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>Stanje na navedenim računima prikazano je u tablici: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410"/>
        <w:gridCol w:w="2658"/>
      </w:tblGrid>
      <w:tr w:rsidR="005441BE" w:rsidRPr="005441BE" w:rsidTr="00285DB9">
        <w:trPr>
          <w:trHeight w:val="345"/>
        </w:trPr>
        <w:tc>
          <w:tcPr>
            <w:tcW w:w="4219" w:type="dxa"/>
            <w:shd w:val="clear" w:color="auto" w:fill="auto"/>
          </w:tcPr>
          <w:p w:rsidR="00D520FE" w:rsidRPr="005441BE" w:rsidRDefault="00D520FE" w:rsidP="002E6BB0">
            <w:pPr>
              <w:jc w:val="center"/>
              <w:rPr>
                <w:rFonts w:ascii="Times New Roman" w:hAnsi="Times New Roman" w:cs="Times New Roman"/>
              </w:rPr>
            </w:pPr>
            <w:r w:rsidRPr="005441BE">
              <w:rPr>
                <w:rFonts w:ascii="Times New Roman" w:hAnsi="Times New Roman" w:cs="Times New Roman"/>
              </w:rPr>
              <w:t>Račun/</w:t>
            </w:r>
            <w:proofErr w:type="spellStart"/>
            <w:r w:rsidRPr="005441BE">
              <w:rPr>
                <w:rFonts w:ascii="Times New Roman" w:hAnsi="Times New Roman" w:cs="Times New Roman"/>
              </w:rPr>
              <w:t>podračun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520FE" w:rsidRPr="005441BE" w:rsidRDefault="00D520FE" w:rsidP="00285DB9">
            <w:pPr>
              <w:jc w:val="center"/>
              <w:rPr>
                <w:rFonts w:ascii="Times New Roman" w:hAnsi="Times New Roman" w:cs="Times New Roman"/>
              </w:rPr>
            </w:pPr>
            <w:r w:rsidRPr="005441BE">
              <w:rPr>
                <w:rFonts w:ascii="Times New Roman" w:hAnsi="Times New Roman" w:cs="Times New Roman"/>
              </w:rPr>
              <w:t>Stanje na 1.1.202</w:t>
            </w:r>
            <w:r w:rsidR="00285DB9" w:rsidRPr="005441BE">
              <w:rPr>
                <w:rFonts w:ascii="Times New Roman" w:hAnsi="Times New Roman" w:cs="Times New Roman"/>
              </w:rPr>
              <w:t>5</w:t>
            </w:r>
            <w:r w:rsidRPr="005441BE">
              <w:rPr>
                <w:rFonts w:ascii="Times New Roman" w:hAnsi="Times New Roman" w:cs="Times New Roman"/>
              </w:rPr>
              <w:t>.</w:t>
            </w:r>
            <w:r w:rsidR="00285DB9" w:rsidRPr="005441BE">
              <w:rPr>
                <w:rFonts w:ascii="Times New Roman" w:hAnsi="Times New Roman" w:cs="Times New Roman"/>
              </w:rPr>
              <w:t>/ €</w:t>
            </w:r>
          </w:p>
        </w:tc>
        <w:tc>
          <w:tcPr>
            <w:tcW w:w="2658" w:type="dxa"/>
            <w:shd w:val="clear" w:color="auto" w:fill="auto"/>
          </w:tcPr>
          <w:p w:rsidR="00D520FE" w:rsidRPr="005441BE" w:rsidRDefault="00285DB9" w:rsidP="00285DB9">
            <w:pPr>
              <w:jc w:val="center"/>
              <w:rPr>
                <w:rFonts w:ascii="Times New Roman" w:hAnsi="Times New Roman" w:cs="Times New Roman"/>
              </w:rPr>
            </w:pPr>
            <w:r w:rsidRPr="005441BE">
              <w:rPr>
                <w:rFonts w:ascii="Times New Roman" w:hAnsi="Times New Roman" w:cs="Times New Roman"/>
              </w:rPr>
              <w:t>Stanje na 30.06</w:t>
            </w:r>
            <w:r w:rsidR="00D520FE" w:rsidRPr="005441BE">
              <w:rPr>
                <w:rFonts w:ascii="Times New Roman" w:hAnsi="Times New Roman" w:cs="Times New Roman"/>
              </w:rPr>
              <w:t>.202</w:t>
            </w:r>
            <w:r w:rsidRPr="005441BE">
              <w:rPr>
                <w:rFonts w:ascii="Times New Roman" w:hAnsi="Times New Roman" w:cs="Times New Roman"/>
              </w:rPr>
              <w:t>5</w:t>
            </w:r>
            <w:r w:rsidR="00D520FE" w:rsidRPr="005441BE">
              <w:rPr>
                <w:rFonts w:ascii="Times New Roman" w:hAnsi="Times New Roman" w:cs="Times New Roman"/>
              </w:rPr>
              <w:t>.</w:t>
            </w:r>
            <w:r w:rsidRPr="005441BE">
              <w:rPr>
                <w:rFonts w:ascii="Times New Roman" w:hAnsi="Times New Roman" w:cs="Times New Roman"/>
              </w:rPr>
              <w:t>/ €</w:t>
            </w:r>
          </w:p>
        </w:tc>
      </w:tr>
      <w:tr w:rsidR="005441BE" w:rsidRPr="005441BE" w:rsidTr="00285DB9">
        <w:trPr>
          <w:trHeight w:val="408"/>
        </w:trPr>
        <w:tc>
          <w:tcPr>
            <w:tcW w:w="4219" w:type="dxa"/>
            <w:shd w:val="clear" w:color="auto" w:fill="auto"/>
          </w:tcPr>
          <w:p w:rsidR="00D520FE" w:rsidRPr="005441BE" w:rsidRDefault="00D520FE" w:rsidP="002E6BB0">
            <w:pPr>
              <w:jc w:val="both"/>
              <w:rPr>
                <w:rFonts w:ascii="Times New Roman" w:hAnsi="Times New Roman" w:cs="Times New Roman"/>
              </w:rPr>
            </w:pPr>
            <w:r w:rsidRPr="005441BE">
              <w:rPr>
                <w:rFonts w:ascii="Times New Roman" w:hAnsi="Times New Roman" w:cs="Times New Roman"/>
              </w:rPr>
              <w:t>Račun HR4623860021100506637</w:t>
            </w:r>
          </w:p>
        </w:tc>
        <w:tc>
          <w:tcPr>
            <w:tcW w:w="2410" w:type="dxa"/>
            <w:shd w:val="clear" w:color="auto" w:fill="auto"/>
          </w:tcPr>
          <w:p w:rsidR="00D520FE" w:rsidRPr="005441BE" w:rsidRDefault="00F64C80" w:rsidP="002E6BB0">
            <w:pPr>
              <w:jc w:val="center"/>
              <w:rPr>
                <w:rFonts w:ascii="Times New Roman" w:hAnsi="Times New Roman" w:cs="Times New Roman"/>
              </w:rPr>
            </w:pPr>
            <w:r w:rsidRPr="005441BE">
              <w:rPr>
                <w:rFonts w:ascii="Times New Roman" w:hAnsi="Times New Roman" w:cs="Times New Roman"/>
              </w:rPr>
              <w:t>81.402,91</w:t>
            </w:r>
          </w:p>
        </w:tc>
        <w:tc>
          <w:tcPr>
            <w:tcW w:w="2658" w:type="dxa"/>
            <w:shd w:val="clear" w:color="auto" w:fill="auto"/>
          </w:tcPr>
          <w:p w:rsidR="00D520FE" w:rsidRPr="005441BE" w:rsidRDefault="00285DB9" w:rsidP="002E6BB0">
            <w:pPr>
              <w:jc w:val="center"/>
              <w:rPr>
                <w:rFonts w:ascii="Times New Roman" w:hAnsi="Times New Roman" w:cs="Times New Roman"/>
              </w:rPr>
            </w:pPr>
            <w:r w:rsidRPr="005441BE">
              <w:rPr>
                <w:rFonts w:ascii="Times New Roman" w:hAnsi="Times New Roman" w:cs="Times New Roman"/>
              </w:rPr>
              <w:t>0,00</w:t>
            </w:r>
          </w:p>
        </w:tc>
      </w:tr>
      <w:tr w:rsidR="005441BE" w:rsidRPr="005441BE" w:rsidTr="00285DB9">
        <w:trPr>
          <w:trHeight w:val="414"/>
        </w:trPr>
        <w:tc>
          <w:tcPr>
            <w:tcW w:w="4219" w:type="dxa"/>
            <w:shd w:val="clear" w:color="auto" w:fill="auto"/>
          </w:tcPr>
          <w:p w:rsidR="00D520FE" w:rsidRPr="005441BE" w:rsidRDefault="00D520FE" w:rsidP="002E6B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41BE">
              <w:rPr>
                <w:rFonts w:ascii="Times New Roman" w:hAnsi="Times New Roman" w:cs="Times New Roman"/>
              </w:rPr>
              <w:t>Podračun</w:t>
            </w:r>
            <w:proofErr w:type="spellEnd"/>
            <w:r w:rsidRPr="005441BE">
              <w:rPr>
                <w:rFonts w:ascii="Times New Roman" w:hAnsi="Times New Roman" w:cs="Times New Roman"/>
              </w:rPr>
              <w:t xml:space="preserve"> HR2323860021552003639</w:t>
            </w:r>
          </w:p>
        </w:tc>
        <w:tc>
          <w:tcPr>
            <w:tcW w:w="2410" w:type="dxa"/>
            <w:shd w:val="clear" w:color="auto" w:fill="auto"/>
          </w:tcPr>
          <w:p w:rsidR="00D520FE" w:rsidRPr="005441BE" w:rsidRDefault="004A4FBC" w:rsidP="002E6BB0">
            <w:pPr>
              <w:jc w:val="center"/>
              <w:rPr>
                <w:rFonts w:ascii="Times New Roman" w:hAnsi="Times New Roman" w:cs="Times New Roman"/>
              </w:rPr>
            </w:pPr>
            <w:r w:rsidRPr="005441BE">
              <w:rPr>
                <w:rFonts w:ascii="Times New Roman" w:hAnsi="Times New Roman" w:cs="Times New Roman"/>
              </w:rPr>
              <w:t>1.761.166,95</w:t>
            </w:r>
          </w:p>
        </w:tc>
        <w:tc>
          <w:tcPr>
            <w:tcW w:w="2658" w:type="dxa"/>
            <w:shd w:val="clear" w:color="auto" w:fill="auto"/>
          </w:tcPr>
          <w:p w:rsidR="00D520FE" w:rsidRPr="005441BE" w:rsidRDefault="004A4FBC" w:rsidP="002E6BB0">
            <w:pPr>
              <w:jc w:val="center"/>
              <w:rPr>
                <w:rFonts w:ascii="Times New Roman" w:hAnsi="Times New Roman" w:cs="Times New Roman"/>
              </w:rPr>
            </w:pPr>
            <w:r w:rsidRPr="005441BE">
              <w:rPr>
                <w:rFonts w:ascii="Times New Roman" w:hAnsi="Times New Roman" w:cs="Times New Roman"/>
              </w:rPr>
              <w:t>2.085.357,63</w:t>
            </w:r>
          </w:p>
        </w:tc>
      </w:tr>
    </w:tbl>
    <w:p w:rsidR="00D520FE" w:rsidRPr="00EE41E0" w:rsidRDefault="00D520FE" w:rsidP="00D520FE">
      <w:pPr>
        <w:jc w:val="both"/>
        <w:rPr>
          <w:rFonts w:ascii="Times New Roman" w:hAnsi="Times New Roman" w:cs="Times New Roman"/>
          <w:color w:val="FF0000"/>
        </w:rPr>
      </w:pPr>
    </w:p>
    <w:p w:rsidR="00E13AAB" w:rsidRPr="00EE41E0" w:rsidRDefault="00D520FE" w:rsidP="00D520FE">
      <w:pPr>
        <w:jc w:val="both"/>
        <w:rPr>
          <w:rFonts w:ascii="Times New Roman" w:hAnsi="Times New Roman" w:cs="Times New Roman"/>
          <w:color w:val="FF0000"/>
        </w:rPr>
      </w:pPr>
      <w:r w:rsidRPr="005441BE">
        <w:rPr>
          <w:rFonts w:ascii="Times New Roman" w:hAnsi="Times New Roman" w:cs="Times New Roman"/>
          <w:b/>
        </w:rPr>
        <w:lastRenderedPageBreak/>
        <w:t>Prihodi pr</w:t>
      </w:r>
      <w:r w:rsidR="000B03D0" w:rsidRPr="005441BE">
        <w:rPr>
          <w:rFonts w:ascii="Times New Roman" w:hAnsi="Times New Roman" w:cs="Times New Roman"/>
          <w:b/>
        </w:rPr>
        <w:t>ema izvorima financiranja u 2025</w:t>
      </w:r>
      <w:r w:rsidRPr="005441BE">
        <w:rPr>
          <w:rFonts w:ascii="Times New Roman" w:hAnsi="Times New Roman" w:cs="Times New Roman"/>
          <w:b/>
        </w:rPr>
        <w:t>. godini -</w:t>
      </w:r>
      <w:r w:rsidRPr="005441BE">
        <w:rPr>
          <w:rFonts w:ascii="Times New Roman" w:hAnsi="Times New Roman" w:cs="Times New Roman"/>
        </w:rPr>
        <w:t xml:space="preserve"> prikazuju da se Zavod za javno zdravstvo najviše financira iz prihoda za posebne namjene, odnosno prihoda od HZZO-a temeljem ugovornih obveza u iznosu od </w:t>
      </w:r>
      <w:r w:rsidR="00E13AAB" w:rsidRPr="005441BE">
        <w:rPr>
          <w:rFonts w:ascii="Times New Roman" w:hAnsi="Times New Roman" w:cs="Times New Roman"/>
        </w:rPr>
        <w:t>955.266</w:t>
      </w:r>
      <w:r w:rsidRPr="005441BE">
        <w:rPr>
          <w:rFonts w:ascii="Times New Roman" w:hAnsi="Times New Roman" w:cs="Times New Roman"/>
        </w:rPr>
        <w:t xml:space="preserve"> eura što je </w:t>
      </w:r>
      <w:r w:rsidR="00E13AAB" w:rsidRPr="005441BE">
        <w:rPr>
          <w:rFonts w:ascii="Times New Roman" w:hAnsi="Times New Roman" w:cs="Times New Roman"/>
        </w:rPr>
        <w:t>51</w:t>
      </w:r>
      <w:r w:rsidRPr="005441BE">
        <w:rPr>
          <w:rFonts w:ascii="Times New Roman" w:hAnsi="Times New Roman" w:cs="Times New Roman"/>
        </w:rPr>
        <w:t xml:space="preserve"> % ukupnih ostvarenih prihoda. Zatim slijedi financiranje iz vlastitih prihoda u iznosu od </w:t>
      </w:r>
      <w:r w:rsidR="00E13AAB" w:rsidRPr="005441BE">
        <w:rPr>
          <w:rFonts w:ascii="Times New Roman" w:hAnsi="Times New Roman" w:cs="Times New Roman"/>
        </w:rPr>
        <w:t>484.456 eura što je 26</w:t>
      </w:r>
      <w:r w:rsidRPr="005441BE">
        <w:rPr>
          <w:rFonts w:ascii="Times New Roman" w:hAnsi="Times New Roman" w:cs="Times New Roman"/>
        </w:rPr>
        <w:t xml:space="preserve"> % ukupno ostvarenih prihoda. Slijede financiranje iz izvora pomoći u iznosu od </w:t>
      </w:r>
      <w:r w:rsidR="00E13AAB" w:rsidRPr="005441BE">
        <w:rPr>
          <w:rFonts w:ascii="Times New Roman" w:hAnsi="Times New Roman" w:cs="Times New Roman"/>
        </w:rPr>
        <w:t>401.241</w:t>
      </w:r>
      <w:r w:rsidRPr="005441BE">
        <w:rPr>
          <w:rFonts w:ascii="Times New Roman" w:hAnsi="Times New Roman" w:cs="Times New Roman"/>
        </w:rPr>
        <w:t xml:space="preserve"> eura što je </w:t>
      </w:r>
      <w:r w:rsidR="00E13AAB" w:rsidRPr="005441BE">
        <w:rPr>
          <w:rFonts w:ascii="Times New Roman" w:hAnsi="Times New Roman" w:cs="Times New Roman"/>
        </w:rPr>
        <w:t xml:space="preserve">22 </w:t>
      </w:r>
      <w:r w:rsidRPr="005441BE">
        <w:rPr>
          <w:rFonts w:ascii="Times New Roman" w:hAnsi="Times New Roman" w:cs="Times New Roman"/>
        </w:rPr>
        <w:t>% ukupno ostvarenih prihoda te financiranje iz općih prihoda</w:t>
      </w:r>
      <w:r w:rsidR="00E13AAB" w:rsidRPr="005441BE">
        <w:rPr>
          <w:rFonts w:ascii="Times New Roman" w:hAnsi="Times New Roman" w:cs="Times New Roman"/>
        </w:rPr>
        <w:t xml:space="preserve"> i primitaka</w:t>
      </w:r>
      <w:r w:rsidRPr="005441BE">
        <w:rPr>
          <w:rFonts w:ascii="Times New Roman" w:hAnsi="Times New Roman" w:cs="Times New Roman"/>
        </w:rPr>
        <w:t xml:space="preserve"> u iznosu od </w:t>
      </w:r>
      <w:r w:rsidR="00E13AAB" w:rsidRPr="005441BE">
        <w:rPr>
          <w:rFonts w:ascii="Times New Roman" w:hAnsi="Times New Roman" w:cs="Times New Roman"/>
        </w:rPr>
        <w:t>2</w:t>
      </w:r>
      <w:r w:rsidRPr="005441BE">
        <w:rPr>
          <w:rFonts w:ascii="Times New Roman" w:hAnsi="Times New Roman" w:cs="Times New Roman"/>
        </w:rPr>
        <w:t>0.</w:t>
      </w:r>
      <w:r w:rsidR="00E13AAB" w:rsidRPr="005441BE">
        <w:rPr>
          <w:rFonts w:ascii="Times New Roman" w:hAnsi="Times New Roman" w:cs="Times New Roman"/>
        </w:rPr>
        <w:t>100</w:t>
      </w:r>
      <w:r w:rsidRPr="005441BE">
        <w:rPr>
          <w:rFonts w:ascii="Times New Roman" w:hAnsi="Times New Roman" w:cs="Times New Roman"/>
        </w:rPr>
        <w:t xml:space="preserve"> eura što je 1 % ukupno ostvarenih prihoda</w:t>
      </w:r>
      <w:r w:rsidRPr="00EE41E0">
        <w:rPr>
          <w:rFonts w:ascii="Times New Roman" w:hAnsi="Times New Roman" w:cs="Times New Roman"/>
          <w:color w:val="FF0000"/>
        </w:rPr>
        <w:t xml:space="preserve">. </w:t>
      </w:r>
    </w:p>
    <w:p w:rsidR="00D520FE" w:rsidRPr="005441BE" w:rsidRDefault="00D520FE" w:rsidP="00D520FE">
      <w:pPr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>Sukladno ostvarenim prihodima pokrivaju se</w:t>
      </w:r>
      <w:r w:rsidR="00BB787F" w:rsidRPr="005441BE">
        <w:rPr>
          <w:rFonts w:ascii="Times New Roman" w:hAnsi="Times New Roman" w:cs="Times New Roman"/>
        </w:rPr>
        <w:t xml:space="preserve"> i</w:t>
      </w:r>
      <w:r w:rsidRPr="005441BE">
        <w:rPr>
          <w:rFonts w:ascii="Times New Roman" w:hAnsi="Times New Roman" w:cs="Times New Roman"/>
        </w:rPr>
        <w:t xml:space="preserve"> </w:t>
      </w:r>
      <w:r w:rsidRPr="005441BE">
        <w:rPr>
          <w:rFonts w:ascii="Times New Roman" w:hAnsi="Times New Roman" w:cs="Times New Roman"/>
          <w:b/>
        </w:rPr>
        <w:t>rashodi.</w:t>
      </w:r>
    </w:p>
    <w:p w:rsidR="00D520FE" w:rsidRPr="005441BE" w:rsidRDefault="00D520FE" w:rsidP="00D520FE">
      <w:pPr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  <w:b/>
          <w:bCs/>
        </w:rPr>
        <w:t>Rashodi prema funkcijskoj klasifikaciji</w:t>
      </w:r>
      <w:r w:rsidRPr="005441BE">
        <w:rPr>
          <w:rFonts w:ascii="Times New Roman" w:hAnsi="Times New Roman" w:cs="Times New Roman"/>
        </w:rPr>
        <w:t xml:space="preserve"> smješteni su u zdravstvo i izvršeni </w:t>
      </w:r>
      <w:r w:rsidR="00E13AAB" w:rsidRPr="005441BE">
        <w:rPr>
          <w:rFonts w:ascii="Times New Roman" w:hAnsi="Times New Roman" w:cs="Times New Roman"/>
        </w:rPr>
        <w:t>za prvih šest mjeseci</w:t>
      </w:r>
      <w:r w:rsidRPr="005441BE">
        <w:rPr>
          <w:rFonts w:ascii="Times New Roman" w:hAnsi="Times New Roman" w:cs="Times New Roman"/>
        </w:rPr>
        <w:t xml:space="preserve"> 2</w:t>
      </w:r>
      <w:r w:rsidR="00E13AAB" w:rsidRPr="005441BE">
        <w:rPr>
          <w:rFonts w:ascii="Times New Roman" w:hAnsi="Times New Roman" w:cs="Times New Roman"/>
        </w:rPr>
        <w:t>025</w:t>
      </w:r>
      <w:r w:rsidRPr="005441BE">
        <w:rPr>
          <w:rFonts w:ascii="Times New Roman" w:hAnsi="Times New Roman" w:cs="Times New Roman"/>
        </w:rPr>
        <w:t>. godin</w:t>
      </w:r>
      <w:r w:rsidR="00E13AAB" w:rsidRPr="005441BE">
        <w:rPr>
          <w:rFonts w:ascii="Times New Roman" w:hAnsi="Times New Roman" w:cs="Times New Roman"/>
        </w:rPr>
        <w:t>e</w:t>
      </w:r>
      <w:r w:rsidRPr="005441BE">
        <w:rPr>
          <w:rFonts w:ascii="Times New Roman" w:hAnsi="Times New Roman" w:cs="Times New Roman"/>
        </w:rPr>
        <w:t xml:space="preserve"> u iznosu od </w:t>
      </w:r>
      <w:r w:rsidR="003C119A">
        <w:rPr>
          <w:rFonts w:ascii="Times New Roman" w:hAnsi="Times New Roman" w:cs="Times New Roman"/>
        </w:rPr>
        <w:t>1.572.859 eura što je 33</w:t>
      </w:r>
      <w:r w:rsidRPr="005441BE">
        <w:rPr>
          <w:rFonts w:ascii="Times New Roman" w:hAnsi="Times New Roman" w:cs="Times New Roman"/>
        </w:rPr>
        <w:t xml:space="preserve"> % u odnosu na plan</w:t>
      </w:r>
      <w:r w:rsidR="00E13AAB" w:rsidRPr="005441BE">
        <w:rPr>
          <w:rFonts w:ascii="Times New Roman" w:hAnsi="Times New Roman" w:cs="Times New Roman"/>
        </w:rPr>
        <w:t>.</w:t>
      </w:r>
    </w:p>
    <w:p w:rsidR="00C504DC" w:rsidRPr="00EE41E0" w:rsidRDefault="00C504DC" w:rsidP="00D520FE">
      <w:pPr>
        <w:jc w:val="both"/>
        <w:rPr>
          <w:rFonts w:ascii="Times New Roman" w:hAnsi="Times New Roman" w:cs="Times New Roman"/>
          <w:color w:val="FF0000"/>
        </w:rPr>
      </w:pPr>
    </w:p>
    <w:p w:rsidR="00D520FE" w:rsidRPr="005441BE" w:rsidRDefault="00C504DC" w:rsidP="00C504DC">
      <w:pPr>
        <w:spacing w:after="0"/>
        <w:jc w:val="center"/>
        <w:rPr>
          <w:rFonts w:ascii="Times New Roman" w:hAnsi="Times New Roman" w:cs="Times New Roman"/>
          <w:b/>
        </w:rPr>
      </w:pPr>
      <w:r w:rsidRPr="005441BE">
        <w:rPr>
          <w:rFonts w:ascii="Times New Roman" w:hAnsi="Times New Roman" w:cs="Times New Roman"/>
          <w:b/>
        </w:rPr>
        <w:t>OBRAZLOŽENJE POSEBNOG DIJELA IZVJEŠTAJA O IZVRŠENJU FINANCIJSKOG PLANA</w:t>
      </w:r>
    </w:p>
    <w:p w:rsidR="00C504DC" w:rsidRPr="005441BE" w:rsidRDefault="00C504DC" w:rsidP="00C504DC">
      <w:pPr>
        <w:spacing w:after="0"/>
        <w:jc w:val="center"/>
        <w:rPr>
          <w:rFonts w:ascii="Times New Roman" w:hAnsi="Times New Roman" w:cs="Times New Roman"/>
          <w:b/>
        </w:rPr>
      </w:pPr>
    </w:p>
    <w:p w:rsidR="00C504DC" w:rsidRPr="005441BE" w:rsidRDefault="00C504DC" w:rsidP="00C504DC">
      <w:pPr>
        <w:spacing w:after="0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>A100122 REDOVNA DJELATNOST ZAVODA ZA JAVNO ZDRAVSTVO</w:t>
      </w:r>
    </w:p>
    <w:p w:rsidR="00C504DC" w:rsidRPr="005441BE" w:rsidRDefault="00C504DC" w:rsidP="005441BE">
      <w:pPr>
        <w:spacing w:after="0"/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 xml:space="preserve">Cilj je  obavljanje preventivne primarne i specijalističko-dijagnostičke javnozdravstvene djelatnosti. </w:t>
      </w:r>
    </w:p>
    <w:p w:rsidR="00C504DC" w:rsidRPr="005441BE" w:rsidRDefault="00C504DC" w:rsidP="005441BE">
      <w:pPr>
        <w:spacing w:after="0"/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 xml:space="preserve">Provedba navedene djelatnosti omogućena je financiranjem iz </w:t>
      </w:r>
      <w:r w:rsidR="004436C3">
        <w:rPr>
          <w:rFonts w:ascii="Times New Roman" w:hAnsi="Times New Roman" w:cs="Times New Roman"/>
        </w:rPr>
        <w:t>dva</w:t>
      </w:r>
      <w:r w:rsidRPr="005441BE">
        <w:rPr>
          <w:rFonts w:ascii="Times New Roman" w:hAnsi="Times New Roman" w:cs="Times New Roman"/>
        </w:rPr>
        <w:t xml:space="preserve"> izvora financiranja – 4.6. - namjenski prihodi</w:t>
      </w:r>
      <w:r w:rsidR="00F67458">
        <w:rPr>
          <w:rFonts w:ascii="Times New Roman" w:hAnsi="Times New Roman" w:cs="Times New Roman"/>
        </w:rPr>
        <w:t xml:space="preserve"> (u iznosu od 2.259.300 eura)</w:t>
      </w:r>
      <w:r w:rsidR="004436C3">
        <w:rPr>
          <w:rFonts w:ascii="Times New Roman" w:hAnsi="Times New Roman" w:cs="Times New Roman"/>
        </w:rPr>
        <w:t xml:space="preserve"> i</w:t>
      </w:r>
      <w:r w:rsidR="00F67458">
        <w:rPr>
          <w:rFonts w:ascii="Times New Roman" w:hAnsi="Times New Roman" w:cs="Times New Roman"/>
        </w:rPr>
        <w:t xml:space="preserve"> </w:t>
      </w:r>
      <w:r w:rsidR="00F67458" w:rsidRPr="005441BE">
        <w:rPr>
          <w:rFonts w:ascii="Times New Roman" w:hAnsi="Times New Roman" w:cs="Times New Roman"/>
        </w:rPr>
        <w:t>3.1. vlastiti prihodi</w:t>
      </w:r>
      <w:r w:rsidR="00F67458">
        <w:rPr>
          <w:rFonts w:ascii="Times New Roman" w:hAnsi="Times New Roman" w:cs="Times New Roman"/>
        </w:rPr>
        <w:t xml:space="preserve"> (u iznosu od 1.125.230 eura)</w:t>
      </w:r>
      <w:r w:rsidR="004436C3">
        <w:rPr>
          <w:rFonts w:ascii="Times New Roman" w:hAnsi="Times New Roman" w:cs="Times New Roman"/>
        </w:rPr>
        <w:t xml:space="preserve">. </w:t>
      </w:r>
      <w:r w:rsidRPr="005441BE">
        <w:rPr>
          <w:rFonts w:ascii="Times New Roman" w:hAnsi="Times New Roman" w:cs="Times New Roman"/>
        </w:rPr>
        <w:t xml:space="preserve"> Za njenu provedbu </w:t>
      </w:r>
      <w:r w:rsidR="006F037A">
        <w:rPr>
          <w:rFonts w:ascii="Times New Roman" w:hAnsi="Times New Roman" w:cs="Times New Roman"/>
        </w:rPr>
        <w:t>t</w:t>
      </w:r>
      <w:r w:rsidRPr="005441BE">
        <w:rPr>
          <w:rFonts w:ascii="Times New Roman" w:hAnsi="Times New Roman" w:cs="Times New Roman"/>
        </w:rPr>
        <w:t xml:space="preserve">ijekom 2025. godine </w:t>
      </w:r>
      <w:r w:rsidR="004436C3">
        <w:rPr>
          <w:rFonts w:ascii="Times New Roman" w:hAnsi="Times New Roman" w:cs="Times New Roman"/>
        </w:rPr>
        <w:t xml:space="preserve">ostvareni su rashodi u iznosu od </w:t>
      </w:r>
      <w:r w:rsidRPr="005441BE">
        <w:rPr>
          <w:rFonts w:ascii="Times New Roman" w:hAnsi="Times New Roman" w:cs="Times New Roman"/>
        </w:rPr>
        <w:t xml:space="preserve"> </w:t>
      </w:r>
      <w:r w:rsidR="004436C3">
        <w:rPr>
          <w:rFonts w:ascii="Times New Roman" w:hAnsi="Times New Roman" w:cs="Times New Roman"/>
        </w:rPr>
        <w:t xml:space="preserve">1.441.349 eura. </w:t>
      </w:r>
      <w:r w:rsidRPr="005441BE">
        <w:rPr>
          <w:rFonts w:ascii="Times New Roman" w:hAnsi="Times New Roman" w:cs="Times New Roman"/>
        </w:rPr>
        <w:t>Sukladno Uputi o provođenju knjigovodstvenih evidencija nabave i distribucije cjepiva u 2025. godini</w:t>
      </w:r>
      <w:r w:rsidR="00D238AC" w:rsidRPr="005441BE">
        <w:rPr>
          <w:rFonts w:ascii="Times New Roman" w:hAnsi="Times New Roman" w:cs="Times New Roman"/>
        </w:rPr>
        <w:t xml:space="preserve"> </w:t>
      </w:r>
      <w:r w:rsidRPr="005441BE">
        <w:rPr>
          <w:rFonts w:ascii="Times New Roman" w:hAnsi="Times New Roman" w:cs="Times New Roman"/>
        </w:rPr>
        <w:t>sadrže i rashode za distribuirana i utrošena cjepiva u iznosu od 208.509 eura.</w:t>
      </w:r>
    </w:p>
    <w:p w:rsidR="00C504DC" w:rsidRPr="005441BE" w:rsidRDefault="00C504DC" w:rsidP="005441BE">
      <w:pPr>
        <w:spacing w:before="240" w:after="0"/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>K100079 OPREMANJE ZAVODA ZA JAVNO ZDRAVSTVO</w:t>
      </w:r>
    </w:p>
    <w:p w:rsidR="00C504DC" w:rsidRPr="005441BE" w:rsidRDefault="00C504DC" w:rsidP="00072EBD">
      <w:pPr>
        <w:spacing w:after="0"/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 xml:space="preserve">Cilj je </w:t>
      </w:r>
      <w:proofErr w:type="spellStart"/>
      <w:r w:rsidRPr="005441BE">
        <w:rPr>
          <w:rFonts w:ascii="Times New Roman" w:hAnsi="Times New Roman" w:cs="Times New Roman"/>
        </w:rPr>
        <w:t>zanavljanje</w:t>
      </w:r>
      <w:proofErr w:type="spellEnd"/>
      <w:r w:rsidRPr="005441BE">
        <w:rPr>
          <w:rFonts w:ascii="Times New Roman" w:hAnsi="Times New Roman" w:cs="Times New Roman"/>
        </w:rPr>
        <w:t xml:space="preserve"> medicinske, laboratorijske, računalne i druge opreme neophodne za rad u laboratoriju kao i u Zavodu.</w:t>
      </w:r>
    </w:p>
    <w:p w:rsidR="00C504DC" w:rsidRDefault="00C504DC" w:rsidP="00D238AC">
      <w:pPr>
        <w:spacing w:after="0"/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 xml:space="preserve">Provedba navedene djelatnosti omogućena je financiranjem iz </w:t>
      </w:r>
      <w:r w:rsidR="00D238AC" w:rsidRPr="005441BE">
        <w:rPr>
          <w:rFonts w:ascii="Times New Roman" w:hAnsi="Times New Roman" w:cs="Times New Roman"/>
        </w:rPr>
        <w:t xml:space="preserve">dva </w:t>
      </w:r>
      <w:r w:rsidRPr="005441BE">
        <w:rPr>
          <w:rFonts w:ascii="Times New Roman" w:hAnsi="Times New Roman" w:cs="Times New Roman"/>
        </w:rPr>
        <w:t>izvora financir</w:t>
      </w:r>
      <w:r w:rsidR="00D238AC" w:rsidRPr="005441BE">
        <w:rPr>
          <w:rFonts w:ascii="Times New Roman" w:hAnsi="Times New Roman" w:cs="Times New Roman"/>
        </w:rPr>
        <w:t xml:space="preserve">anja – 4.6. </w:t>
      </w:r>
      <w:r w:rsidRPr="005441BE">
        <w:rPr>
          <w:rFonts w:ascii="Times New Roman" w:hAnsi="Times New Roman" w:cs="Times New Roman"/>
        </w:rPr>
        <w:t>- namjenski prih</w:t>
      </w:r>
      <w:r w:rsidR="00D238AC" w:rsidRPr="005441BE">
        <w:rPr>
          <w:rFonts w:ascii="Times New Roman" w:hAnsi="Times New Roman" w:cs="Times New Roman"/>
        </w:rPr>
        <w:t>odi</w:t>
      </w:r>
      <w:r w:rsidR="00E55E40">
        <w:rPr>
          <w:rFonts w:ascii="Times New Roman" w:hAnsi="Times New Roman" w:cs="Times New Roman"/>
        </w:rPr>
        <w:t xml:space="preserve"> (u iznosu od 980.186 eura)</w:t>
      </w:r>
      <w:r w:rsidR="004436C3">
        <w:rPr>
          <w:rFonts w:ascii="Times New Roman" w:hAnsi="Times New Roman" w:cs="Times New Roman"/>
        </w:rPr>
        <w:t xml:space="preserve"> i </w:t>
      </w:r>
      <w:r w:rsidR="004436C3" w:rsidRPr="005441BE">
        <w:rPr>
          <w:rFonts w:ascii="Times New Roman" w:hAnsi="Times New Roman" w:cs="Times New Roman"/>
        </w:rPr>
        <w:t>3.1. - vlastiti prihodi</w:t>
      </w:r>
      <w:r w:rsidR="004436C3">
        <w:rPr>
          <w:rFonts w:ascii="Times New Roman" w:hAnsi="Times New Roman" w:cs="Times New Roman"/>
        </w:rPr>
        <w:t xml:space="preserve"> (u iznosu od 184.817 eura)</w:t>
      </w:r>
      <w:r w:rsidRPr="005441BE">
        <w:rPr>
          <w:rFonts w:ascii="Times New Roman" w:hAnsi="Times New Roman" w:cs="Times New Roman"/>
        </w:rPr>
        <w:t xml:space="preserve">. </w:t>
      </w:r>
      <w:r w:rsidR="00D27927">
        <w:rPr>
          <w:rFonts w:ascii="Times New Roman" w:hAnsi="Times New Roman" w:cs="Times New Roman"/>
        </w:rPr>
        <w:t>Ti</w:t>
      </w:r>
      <w:r w:rsidRPr="005441BE">
        <w:rPr>
          <w:rFonts w:ascii="Times New Roman" w:hAnsi="Times New Roman" w:cs="Times New Roman"/>
        </w:rPr>
        <w:t>jekom 202</w:t>
      </w:r>
      <w:r w:rsidR="00D238AC" w:rsidRPr="005441BE">
        <w:rPr>
          <w:rFonts w:ascii="Times New Roman" w:hAnsi="Times New Roman" w:cs="Times New Roman"/>
        </w:rPr>
        <w:t>5</w:t>
      </w:r>
      <w:r w:rsidR="004436C3">
        <w:rPr>
          <w:rFonts w:ascii="Times New Roman" w:hAnsi="Times New Roman" w:cs="Times New Roman"/>
        </w:rPr>
        <w:t xml:space="preserve">. godine </w:t>
      </w:r>
      <w:r w:rsidR="00CE5307">
        <w:rPr>
          <w:rFonts w:ascii="Times New Roman" w:hAnsi="Times New Roman" w:cs="Times New Roman"/>
        </w:rPr>
        <w:t xml:space="preserve">za opremanje Zavoda </w:t>
      </w:r>
      <w:r w:rsidR="00D27927">
        <w:rPr>
          <w:rFonts w:ascii="Times New Roman" w:hAnsi="Times New Roman" w:cs="Times New Roman"/>
        </w:rPr>
        <w:t>ostvareni</w:t>
      </w:r>
      <w:r w:rsidRPr="005441BE">
        <w:rPr>
          <w:rFonts w:ascii="Times New Roman" w:hAnsi="Times New Roman" w:cs="Times New Roman"/>
        </w:rPr>
        <w:t xml:space="preserve"> su rashodi u iznosu </w:t>
      </w:r>
      <w:r w:rsidR="00D238AC" w:rsidRPr="005441BE">
        <w:rPr>
          <w:rFonts w:ascii="Times New Roman" w:hAnsi="Times New Roman" w:cs="Times New Roman"/>
        </w:rPr>
        <w:t>34.870 eura.</w:t>
      </w:r>
    </w:p>
    <w:p w:rsidR="002976FA" w:rsidRDefault="002976FA" w:rsidP="00D238AC">
      <w:pPr>
        <w:spacing w:after="0"/>
        <w:jc w:val="both"/>
        <w:rPr>
          <w:rFonts w:ascii="Times New Roman" w:hAnsi="Times New Roman" w:cs="Times New Roman"/>
        </w:rPr>
      </w:pPr>
    </w:p>
    <w:p w:rsidR="002976FA" w:rsidRPr="003332EF" w:rsidRDefault="002976FA" w:rsidP="002976FA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A100178 PRIPRAVNICI – MIZ I HZZ </w:t>
      </w:r>
    </w:p>
    <w:p w:rsidR="002976FA" w:rsidRDefault="002976FA" w:rsidP="002976FA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>Cilj je osposobljavanje pripravnika putem mjere Hrvatskog zavoda za zapošljavanje</w:t>
      </w:r>
      <w:r w:rsidRPr="003332EF">
        <w:rPr>
          <w:rFonts w:ascii="Times New Roman" w:hAnsi="Times New Roman" w:cs="Times New Roman"/>
          <w:i/>
        </w:rPr>
        <w:t xml:space="preserve"> Pripravništvo</w:t>
      </w:r>
      <w:r w:rsidRPr="003332EF">
        <w:rPr>
          <w:rFonts w:ascii="Times New Roman" w:hAnsi="Times New Roman" w:cs="Times New Roman"/>
        </w:rPr>
        <w:t xml:space="preserve">. Za njenu provedbu tijekom 2025. godine  planiran je iznos od 41.000 eura (za dva pripravnika). </w:t>
      </w:r>
    </w:p>
    <w:p w:rsidR="002976FA" w:rsidRDefault="002976FA" w:rsidP="002976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prvih šest mjeseci 2025. godine nisu primljeni na staž</w:t>
      </w:r>
      <w:r w:rsidR="00407C1E">
        <w:rPr>
          <w:rFonts w:ascii="Times New Roman" w:hAnsi="Times New Roman" w:cs="Times New Roman"/>
        </w:rPr>
        <w:t xml:space="preserve"> novi pripravnici.</w:t>
      </w:r>
      <w:r>
        <w:rPr>
          <w:rFonts w:ascii="Times New Roman" w:hAnsi="Times New Roman" w:cs="Times New Roman"/>
        </w:rPr>
        <w:t xml:space="preserve"> </w:t>
      </w:r>
      <w:r w:rsidR="00407C1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ashod od 8.947 eura rashod je pripravnika primljenog 2024. </w:t>
      </w:r>
      <w:r w:rsidR="00407C1E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odine</w:t>
      </w:r>
      <w:r w:rsidR="00407C1E">
        <w:rPr>
          <w:rFonts w:ascii="Times New Roman" w:hAnsi="Times New Roman" w:cs="Times New Roman"/>
        </w:rPr>
        <w:t xml:space="preserve"> za čije pripravništvo su sredstva doznačena u 2024. godini.</w:t>
      </w:r>
    </w:p>
    <w:p w:rsidR="00D238AC" w:rsidRPr="005441BE" w:rsidRDefault="00D238AC" w:rsidP="00D238AC">
      <w:pPr>
        <w:spacing w:after="0"/>
        <w:jc w:val="both"/>
        <w:rPr>
          <w:rFonts w:ascii="Times New Roman" w:hAnsi="Times New Roman" w:cs="Times New Roman"/>
        </w:rPr>
      </w:pPr>
    </w:p>
    <w:p w:rsidR="00C504DC" w:rsidRPr="005441BE" w:rsidRDefault="00C504DC" w:rsidP="00072EBD">
      <w:pPr>
        <w:spacing w:after="0"/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>T100035 PREVENCIJA RIZIKA ODREĐENIH ČIMBENIKA OKOLIŠA</w:t>
      </w:r>
    </w:p>
    <w:p w:rsidR="00C504DC" w:rsidRPr="005441BE" w:rsidRDefault="00C504DC" w:rsidP="00072EBD">
      <w:pPr>
        <w:spacing w:after="0"/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>Cilj je određivanje koncentracije i vrste alergena u zraku na području Koprivničko-križevačke županije.</w:t>
      </w:r>
    </w:p>
    <w:p w:rsidR="00C504DC" w:rsidRPr="005441BE" w:rsidRDefault="00C504DC" w:rsidP="00D238AC">
      <w:pPr>
        <w:spacing w:after="0"/>
        <w:jc w:val="both"/>
        <w:rPr>
          <w:rFonts w:ascii="Times New Roman" w:hAnsi="Times New Roman" w:cs="Times New Roman"/>
        </w:rPr>
      </w:pPr>
      <w:r w:rsidRPr="005441BE">
        <w:rPr>
          <w:rFonts w:ascii="Times New Roman" w:hAnsi="Times New Roman" w:cs="Times New Roman"/>
        </w:rPr>
        <w:t>Provedba navedenog projekta omogućena je financiranjem iz izvora financiranja – 3.1. - vlastiti prihodi</w:t>
      </w:r>
      <w:r w:rsidR="00DA409B">
        <w:rPr>
          <w:rFonts w:ascii="Times New Roman" w:hAnsi="Times New Roman" w:cs="Times New Roman"/>
        </w:rPr>
        <w:t>. Za njenu provedbu t</w:t>
      </w:r>
      <w:r w:rsidR="00D238AC" w:rsidRPr="005441BE">
        <w:rPr>
          <w:rFonts w:ascii="Times New Roman" w:hAnsi="Times New Roman" w:cs="Times New Roman"/>
        </w:rPr>
        <w:t>ijekom 2025</w:t>
      </w:r>
      <w:r w:rsidRPr="005441BE">
        <w:rPr>
          <w:rFonts w:ascii="Times New Roman" w:hAnsi="Times New Roman" w:cs="Times New Roman"/>
        </w:rPr>
        <w:t>. godine planirani su</w:t>
      </w:r>
      <w:r w:rsidR="00D238AC" w:rsidRPr="005441BE">
        <w:rPr>
          <w:rFonts w:ascii="Times New Roman" w:hAnsi="Times New Roman" w:cs="Times New Roman"/>
        </w:rPr>
        <w:t xml:space="preserve"> rashodi od 12.500 eura,</w:t>
      </w:r>
      <w:r w:rsidR="00072EBD" w:rsidRPr="005441BE">
        <w:rPr>
          <w:rFonts w:ascii="Times New Roman" w:hAnsi="Times New Roman" w:cs="Times New Roman"/>
        </w:rPr>
        <w:t xml:space="preserve"> a</w:t>
      </w:r>
      <w:r w:rsidR="00D238AC" w:rsidRPr="005441BE">
        <w:rPr>
          <w:rFonts w:ascii="Times New Roman" w:hAnsi="Times New Roman" w:cs="Times New Roman"/>
        </w:rPr>
        <w:t xml:space="preserve"> </w:t>
      </w:r>
      <w:r w:rsidR="00072EBD" w:rsidRPr="005441BE">
        <w:rPr>
          <w:rFonts w:ascii="Times New Roman" w:hAnsi="Times New Roman" w:cs="Times New Roman"/>
        </w:rPr>
        <w:t>ostvarenje u</w:t>
      </w:r>
      <w:r w:rsidR="00D238AC" w:rsidRPr="005441BE">
        <w:rPr>
          <w:rFonts w:ascii="Times New Roman" w:hAnsi="Times New Roman" w:cs="Times New Roman"/>
        </w:rPr>
        <w:t xml:space="preserve"> izvještajnom razdoblju </w:t>
      </w:r>
      <w:r w:rsidR="00072EBD" w:rsidRPr="005441BE">
        <w:rPr>
          <w:rFonts w:ascii="Times New Roman" w:hAnsi="Times New Roman" w:cs="Times New Roman"/>
        </w:rPr>
        <w:t xml:space="preserve"> </w:t>
      </w:r>
      <w:r w:rsidRPr="005441BE">
        <w:rPr>
          <w:rFonts w:ascii="Times New Roman" w:hAnsi="Times New Roman" w:cs="Times New Roman"/>
        </w:rPr>
        <w:t>iznos</w:t>
      </w:r>
      <w:r w:rsidR="00072EBD" w:rsidRPr="005441BE">
        <w:rPr>
          <w:rFonts w:ascii="Times New Roman" w:hAnsi="Times New Roman" w:cs="Times New Roman"/>
        </w:rPr>
        <w:t>i</w:t>
      </w:r>
      <w:r w:rsidRPr="005441BE">
        <w:rPr>
          <w:rFonts w:ascii="Times New Roman" w:hAnsi="Times New Roman" w:cs="Times New Roman"/>
        </w:rPr>
        <w:t xml:space="preserve"> od </w:t>
      </w:r>
      <w:r w:rsidR="00D238AC" w:rsidRPr="005441BE">
        <w:rPr>
          <w:rFonts w:ascii="Times New Roman" w:hAnsi="Times New Roman" w:cs="Times New Roman"/>
        </w:rPr>
        <w:t>5.230 eura što je 42 % u</w:t>
      </w:r>
      <w:r w:rsidR="00072EBD" w:rsidRPr="005441BE">
        <w:rPr>
          <w:rFonts w:ascii="Times New Roman" w:hAnsi="Times New Roman" w:cs="Times New Roman"/>
        </w:rPr>
        <w:t>kupno</w:t>
      </w:r>
      <w:r w:rsidR="00D238AC" w:rsidRPr="005441BE">
        <w:rPr>
          <w:rFonts w:ascii="Times New Roman" w:hAnsi="Times New Roman" w:cs="Times New Roman"/>
        </w:rPr>
        <w:t xml:space="preserve"> planiran</w:t>
      </w:r>
      <w:r w:rsidR="00072EBD" w:rsidRPr="005441BE">
        <w:rPr>
          <w:rFonts w:ascii="Times New Roman" w:hAnsi="Times New Roman" w:cs="Times New Roman"/>
        </w:rPr>
        <w:t>ih rashoda</w:t>
      </w:r>
      <w:r w:rsidR="00D238AC" w:rsidRPr="005441BE">
        <w:rPr>
          <w:rFonts w:ascii="Times New Roman" w:hAnsi="Times New Roman" w:cs="Times New Roman"/>
        </w:rPr>
        <w:t>.</w:t>
      </w:r>
      <w:r w:rsidR="00786013" w:rsidRPr="005441BE">
        <w:rPr>
          <w:rFonts w:ascii="Times New Roman" w:hAnsi="Times New Roman" w:cs="Times New Roman"/>
        </w:rPr>
        <w:t xml:space="preserve"> </w:t>
      </w:r>
      <w:r w:rsidR="005441BE">
        <w:rPr>
          <w:rFonts w:ascii="Times New Roman" w:hAnsi="Times New Roman" w:cs="Times New Roman"/>
        </w:rPr>
        <w:t xml:space="preserve">Projekt se provodi kontinuirano od </w:t>
      </w:r>
      <w:r w:rsidR="003332EF">
        <w:rPr>
          <w:rFonts w:ascii="Times New Roman" w:hAnsi="Times New Roman" w:cs="Times New Roman"/>
        </w:rPr>
        <w:t>siječnja do listopada, a u</w:t>
      </w:r>
      <w:r w:rsidR="00786013" w:rsidRPr="005441BE">
        <w:rPr>
          <w:rFonts w:ascii="Times New Roman" w:hAnsi="Times New Roman" w:cs="Times New Roman"/>
        </w:rPr>
        <w:t xml:space="preserve">tvrđene koncentracije i vrste alergena u zraku mogu se vidjeti u peludnoj prognozi objavljenoj na službenoj stranici Zavoda. </w:t>
      </w:r>
    </w:p>
    <w:p w:rsidR="00072EBD" w:rsidRDefault="00072EBD" w:rsidP="00D238A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2976FA" w:rsidRDefault="002976FA" w:rsidP="00D238A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2976FA" w:rsidRPr="00EE41E0" w:rsidRDefault="002976FA" w:rsidP="00D238A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C504DC" w:rsidRPr="003332EF" w:rsidRDefault="00C504DC" w:rsidP="00072EBD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>T100056 ZAJEDNO PROTIV OVISNOSTI</w:t>
      </w:r>
    </w:p>
    <w:p w:rsidR="00C504DC" w:rsidRPr="003332EF" w:rsidRDefault="00C504DC" w:rsidP="00072EBD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Cilj je prevencija ovisnosti i suzbijanje droga, a provodi se u suradnji s udrugama u Republici Hrvatskoj. </w:t>
      </w:r>
    </w:p>
    <w:p w:rsidR="00072EBD" w:rsidRPr="003332EF" w:rsidRDefault="00C504DC" w:rsidP="007A4E80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Provedba navedenog </w:t>
      </w:r>
      <w:r w:rsidR="00417B05" w:rsidRPr="003332EF">
        <w:rPr>
          <w:rFonts w:ascii="Times New Roman" w:hAnsi="Times New Roman" w:cs="Times New Roman"/>
        </w:rPr>
        <w:t>programa</w:t>
      </w:r>
      <w:r w:rsidRPr="003332EF">
        <w:rPr>
          <w:rFonts w:ascii="Times New Roman" w:hAnsi="Times New Roman" w:cs="Times New Roman"/>
        </w:rPr>
        <w:t xml:space="preserve"> omogućena je financiranjem iz izvora financiranja – 5.5. - pomoći. </w:t>
      </w:r>
    </w:p>
    <w:p w:rsidR="00417B05" w:rsidRDefault="00072EBD" w:rsidP="007A4E80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Program je financiran </w:t>
      </w:r>
      <w:r w:rsidR="007A4E80" w:rsidRPr="003332EF">
        <w:rPr>
          <w:rFonts w:ascii="Times New Roman" w:hAnsi="Times New Roman" w:cs="Times New Roman"/>
        </w:rPr>
        <w:t>od strane Ministarstva zdravstva i za njegovu provedbu</w:t>
      </w:r>
      <w:r w:rsidR="00417B05" w:rsidRPr="003332EF">
        <w:rPr>
          <w:rFonts w:ascii="Times New Roman" w:hAnsi="Times New Roman" w:cs="Times New Roman"/>
        </w:rPr>
        <w:t xml:space="preserve"> u 2025. godini</w:t>
      </w:r>
      <w:r w:rsidR="007A4E80" w:rsidRPr="003332EF">
        <w:rPr>
          <w:rFonts w:ascii="Times New Roman" w:hAnsi="Times New Roman" w:cs="Times New Roman"/>
        </w:rPr>
        <w:t xml:space="preserve"> planiran je iznos od 40.000 eura.</w:t>
      </w:r>
      <w:r w:rsidR="00417B05" w:rsidRPr="003332EF">
        <w:rPr>
          <w:rFonts w:ascii="Times New Roman" w:hAnsi="Times New Roman" w:cs="Times New Roman"/>
        </w:rPr>
        <w:t xml:space="preserve"> Sredstva nisu doznačena u ovom izvještajnom razdoblju međutim program se odvija prema planiranim aktivnostima.</w:t>
      </w:r>
      <w:r w:rsidR="00E046D3">
        <w:rPr>
          <w:rFonts w:ascii="Times New Roman" w:hAnsi="Times New Roman" w:cs="Times New Roman"/>
        </w:rPr>
        <w:t xml:space="preserve"> Za provedbu u izvještajnom razdoblju utrošeno je 14.080 eura. </w:t>
      </w:r>
      <w:r w:rsidR="00417B05" w:rsidRPr="003332EF">
        <w:rPr>
          <w:rFonts w:ascii="Times New Roman" w:hAnsi="Times New Roman" w:cs="Times New Roman"/>
        </w:rPr>
        <w:t xml:space="preserve"> Uplata planiranog prihoda očekuje se tijekom lipnja, nakon potpisivanja ugovora o provedbi  programa za razdoblje 1.1. - 31.12.2025. godine.  </w:t>
      </w:r>
    </w:p>
    <w:p w:rsidR="00E046D3" w:rsidRPr="003332EF" w:rsidRDefault="00E046D3" w:rsidP="007A4E80">
      <w:pPr>
        <w:spacing w:after="0"/>
        <w:jc w:val="both"/>
        <w:rPr>
          <w:rFonts w:ascii="Times New Roman" w:hAnsi="Times New Roman" w:cs="Times New Roman"/>
        </w:rPr>
      </w:pPr>
    </w:p>
    <w:p w:rsidR="00C504DC" w:rsidRPr="003332EF" w:rsidRDefault="00C504DC" w:rsidP="00417B05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>T100044 SAVJETOVALIŠTE ZA REPRODUKTIVNO</w:t>
      </w:r>
      <w:r w:rsidR="002F40BE">
        <w:rPr>
          <w:rFonts w:ascii="Times New Roman" w:hAnsi="Times New Roman" w:cs="Times New Roman"/>
        </w:rPr>
        <w:t xml:space="preserve"> </w:t>
      </w:r>
      <w:r w:rsidRPr="003332EF">
        <w:rPr>
          <w:rFonts w:ascii="Times New Roman" w:hAnsi="Times New Roman" w:cs="Times New Roman"/>
        </w:rPr>
        <w:t>ZDRAVLJE ADOLESCENATA</w:t>
      </w:r>
    </w:p>
    <w:p w:rsidR="00C504DC" w:rsidRDefault="00C504DC" w:rsidP="00417B05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>Cilj je rješavanje javnozdravstvenih problema vezanih uz reproduktivno zdravlje učenika i studenata: rizična spolna ponašanja, spolno prenosive bolesti, adolescentne trudnoće i porodi, kontracepcija, seksualno zlostavljanje. Provedba navedenog projekta omogućena je financiranjem iz izvora financiranja – 3.1. - vlastiti prihodi. Za njenu provedbu rijekom 202</w:t>
      </w:r>
      <w:r w:rsidR="001D0A4A" w:rsidRPr="003332EF">
        <w:rPr>
          <w:rFonts w:ascii="Times New Roman" w:hAnsi="Times New Roman" w:cs="Times New Roman"/>
        </w:rPr>
        <w:t>5</w:t>
      </w:r>
      <w:r w:rsidRPr="003332EF">
        <w:rPr>
          <w:rFonts w:ascii="Times New Roman" w:hAnsi="Times New Roman" w:cs="Times New Roman"/>
        </w:rPr>
        <w:t xml:space="preserve">. godine planirani su </w:t>
      </w:r>
      <w:r w:rsidR="00B202AA" w:rsidRPr="003332EF">
        <w:rPr>
          <w:rFonts w:ascii="Times New Roman" w:hAnsi="Times New Roman" w:cs="Times New Roman"/>
        </w:rPr>
        <w:t>rashodi u iznosu od 9.500</w:t>
      </w:r>
      <w:r w:rsidRPr="003332EF">
        <w:rPr>
          <w:rFonts w:ascii="Times New Roman" w:hAnsi="Times New Roman" w:cs="Times New Roman"/>
        </w:rPr>
        <w:t xml:space="preserve"> eura.</w:t>
      </w:r>
      <w:r w:rsidR="001D0A4A" w:rsidRPr="003332EF">
        <w:rPr>
          <w:rFonts w:ascii="Times New Roman" w:hAnsi="Times New Roman" w:cs="Times New Roman"/>
        </w:rPr>
        <w:t xml:space="preserve"> Ostvarenje </w:t>
      </w:r>
      <w:r w:rsidR="00B202AA" w:rsidRPr="003332EF">
        <w:rPr>
          <w:rFonts w:ascii="Times New Roman" w:hAnsi="Times New Roman" w:cs="Times New Roman"/>
        </w:rPr>
        <w:t>u</w:t>
      </w:r>
      <w:r w:rsidR="001D0A4A" w:rsidRPr="003332EF">
        <w:rPr>
          <w:rFonts w:ascii="Times New Roman" w:hAnsi="Times New Roman" w:cs="Times New Roman"/>
        </w:rPr>
        <w:t xml:space="preserve"> izvještajn</w:t>
      </w:r>
      <w:r w:rsidR="00B202AA" w:rsidRPr="003332EF">
        <w:rPr>
          <w:rFonts w:ascii="Times New Roman" w:hAnsi="Times New Roman" w:cs="Times New Roman"/>
        </w:rPr>
        <w:t>om razdoblju iznosi 5.076 eura što je 53 % ukupno planiranih rashoda. Rad u</w:t>
      </w:r>
      <w:r w:rsidR="00B17DB5" w:rsidRPr="003332EF">
        <w:rPr>
          <w:rFonts w:ascii="Times New Roman" w:hAnsi="Times New Roman" w:cs="Times New Roman"/>
        </w:rPr>
        <w:t xml:space="preserve"> savjetovalištu odvija se u skladu s planiranim aktivnostima.</w:t>
      </w:r>
      <w:r w:rsidR="00B202AA" w:rsidRPr="003332EF">
        <w:rPr>
          <w:rFonts w:ascii="Times New Roman" w:hAnsi="Times New Roman" w:cs="Times New Roman"/>
        </w:rPr>
        <w:t xml:space="preserve"> </w:t>
      </w:r>
    </w:p>
    <w:p w:rsidR="002976FA" w:rsidRPr="003332EF" w:rsidRDefault="002976FA" w:rsidP="00417B05">
      <w:pPr>
        <w:spacing w:after="0"/>
        <w:jc w:val="both"/>
        <w:rPr>
          <w:rFonts w:ascii="Times New Roman" w:hAnsi="Times New Roman" w:cs="Times New Roman"/>
        </w:rPr>
      </w:pPr>
    </w:p>
    <w:p w:rsidR="002976FA" w:rsidRPr="003332EF" w:rsidRDefault="002976FA" w:rsidP="002976FA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T10007 MONITORING </w:t>
      </w:r>
    </w:p>
    <w:p w:rsidR="002976FA" w:rsidRDefault="002976FA" w:rsidP="002976FA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Cilj je kontrola zdravstvene ispravnosti vode za ljudsku potrošnju iz javne vodoopskrbne mreže i vodocrpilišta lokalnih vodovoda te praćenje invazivnih vrsta komaraca na području Koprivničko-križevačke županije. Navedeni projekt sukladno zakonskoj regulativi financira Koprivničko-križevačka </w:t>
      </w:r>
      <w:r>
        <w:rPr>
          <w:rFonts w:ascii="Times New Roman" w:hAnsi="Times New Roman" w:cs="Times New Roman"/>
        </w:rPr>
        <w:t xml:space="preserve">županija </w:t>
      </w:r>
      <w:r w:rsidRPr="003332EF">
        <w:rPr>
          <w:rFonts w:ascii="Times New Roman" w:hAnsi="Times New Roman" w:cs="Times New Roman"/>
        </w:rPr>
        <w:t>(izvor financiranja 1.1. – prihodi od poreza na redovnu djelatnost) i za njegovu provedbu tijekom 2025. godine planiran je iznos od 40.000 eura. Projekt se odvija prema planiranim aktivnostima i za njegovu provedbu do sada je utrošeno 20.100 eura.</w:t>
      </w:r>
    </w:p>
    <w:p w:rsidR="003332EF" w:rsidRPr="003332EF" w:rsidRDefault="003332EF" w:rsidP="00417B05">
      <w:pPr>
        <w:spacing w:after="0"/>
        <w:jc w:val="both"/>
        <w:rPr>
          <w:rFonts w:ascii="Times New Roman" w:hAnsi="Times New Roman" w:cs="Times New Roman"/>
        </w:rPr>
      </w:pPr>
    </w:p>
    <w:p w:rsidR="00C504DC" w:rsidRPr="003332EF" w:rsidRDefault="00C504DC" w:rsidP="00786013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T100070 SAVJETOVALIŠTE ZA PREVENCIJU PREKOMJERNE TJELESNE TEŽINE I DEBLJINE </w:t>
      </w:r>
    </w:p>
    <w:p w:rsidR="00786013" w:rsidRDefault="00C504DC" w:rsidP="00786013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Cilj je smanjenje rizika za nastanak i komplikacije kroničnih bolesti. Provedba navedenog projekta omogućena je financiranjem iz izvora financiranja – 3.1. - vlastiti prihodi. </w:t>
      </w:r>
      <w:r w:rsidR="00786013" w:rsidRPr="003332EF">
        <w:rPr>
          <w:rFonts w:ascii="Times New Roman" w:hAnsi="Times New Roman" w:cs="Times New Roman"/>
        </w:rPr>
        <w:t xml:space="preserve">Za njenu provedbu </w:t>
      </w:r>
      <w:r w:rsidR="003332EF" w:rsidRPr="003332EF">
        <w:rPr>
          <w:rFonts w:ascii="Times New Roman" w:hAnsi="Times New Roman" w:cs="Times New Roman"/>
        </w:rPr>
        <w:t>t</w:t>
      </w:r>
      <w:r w:rsidR="00786013" w:rsidRPr="003332EF">
        <w:rPr>
          <w:rFonts w:ascii="Times New Roman" w:hAnsi="Times New Roman" w:cs="Times New Roman"/>
        </w:rPr>
        <w:t>ijekom 2025. godine planirani su rashodi od 5.500 eura, a ostvarenje u izvještajnom razdoblju  iznosi od 2.920 eura što je 53 % ukupno planiranih rashoda.</w:t>
      </w:r>
      <w:r w:rsidR="00CF0BAB" w:rsidRPr="003332EF">
        <w:rPr>
          <w:rFonts w:ascii="Times New Roman" w:hAnsi="Times New Roman" w:cs="Times New Roman"/>
        </w:rPr>
        <w:t xml:space="preserve"> Rad u savjetovalištu odvija se u skladu s planiranim aktivnostima.</w:t>
      </w:r>
    </w:p>
    <w:p w:rsidR="007230C9" w:rsidRDefault="007230C9" w:rsidP="00CF0BAB">
      <w:pPr>
        <w:spacing w:after="0"/>
        <w:jc w:val="both"/>
        <w:rPr>
          <w:rFonts w:ascii="Times New Roman" w:hAnsi="Times New Roman" w:cs="Times New Roman"/>
        </w:rPr>
      </w:pPr>
    </w:p>
    <w:p w:rsidR="00C504DC" w:rsidRPr="003332EF" w:rsidRDefault="00C504DC" w:rsidP="004C6D55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>T100113 SPECIJALIZACIJA LIJEČNIKA</w:t>
      </w:r>
    </w:p>
    <w:p w:rsidR="004C6D55" w:rsidRPr="003332EF" w:rsidRDefault="00C504DC" w:rsidP="004C6D55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Cilj je </w:t>
      </w:r>
      <w:r w:rsidRPr="003332EF">
        <w:rPr>
          <w:rFonts w:ascii="Times New Roman" w:hAnsi="Times New Roman" w:cs="Times New Roman"/>
          <w:shd w:val="clear" w:color="auto" w:fill="FFFFFF"/>
        </w:rPr>
        <w:t>specijalističko usavršavanje  doktora medicine</w:t>
      </w:r>
      <w:r w:rsidRPr="003332EF">
        <w:rPr>
          <w:rFonts w:ascii="Times New Roman" w:hAnsi="Times New Roman" w:cs="Times New Roman"/>
        </w:rPr>
        <w:t xml:space="preserve">. Zavod  je </w:t>
      </w:r>
      <w:r w:rsidRPr="003332EF">
        <w:rPr>
          <w:rFonts w:ascii="Times New Roman" w:hAnsi="Times New Roman" w:cs="Times New Roman"/>
          <w:shd w:val="clear" w:color="auto" w:fill="FFFFFF"/>
        </w:rPr>
        <w:t>u okviru ograničenog poziva na dodjelu bespovratnih sredstava: „C5.1.R3-11 Centralno financiranje specijalizacija“ koji se financira sredstvima u okviru  Nacionalnog plana oporavka i otpornosti 2021.</w:t>
      </w:r>
      <w:r w:rsidR="004C6D55" w:rsidRPr="003332EF">
        <w:rPr>
          <w:rFonts w:ascii="Times New Roman" w:hAnsi="Times New Roman" w:cs="Times New Roman"/>
          <w:shd w:val="clear" w:color="auto" w:fill="FFFFFF"/>
        </w:rPr>
        <w:t xml:space="preserve"> </w:t>
      </w:r>
      <w:r w:rsidRPr="003332EF">
        <w:rPr>
          <w:rFonts w:ascii="Times New Roman" w:hAnsi="Times New Roman" w:cs="Times New Roman"/>
          <w:shd w:val="clear" w:color="auto" w:fill="FFFFFF"/>
        </w:rPr>
        <w:t>-</w:t>
      </w:r>
      <w:r w:rsidR="004C6D55" w:rsidRPr="003332EF">
        <w:rPr>
          <w:rFonts w:ascii="Times New Roman" w:hAnsi="Times New Roman" w:cs="Times New Roman"/>
          <w:shd w:val="clear" w:color="auto" w:fill="FFFFFF"/>
        </w:rPr>
        <w:t xml:space="preserve"> </w:t>
      </w:r>
      <w:r w:rsidRPr="003332EF">
        <w:rPr>
          <w:rFonts w:ascii="Times New Roman" w:hAnsi="Times New Roman" w:cs="Times New Roman"/>
          <w:shd w:val="clear" w:color="auto" w:fill="FFFFFF"/>
        </w:rPr>
        <w:t>2026. godine ostvario</w:t>
      </w:r>
      <w:r w:rsidR="004C6D55" w:rsidRPr="003332EF">
        <w:rPr>
          <w:rFonts w:ascii="Times New Roman" w:hAnsi="Times New Roman" w:cs="Times New Roman"/>
          <w:shd w:val="clear" w:color="auto" w:fill="FFFFFF"/>
        </w:rPr>
        <w:t xml:space="preserve"> sredstva u iznosu od 243.969 eura</w:t>
      </w:r>
      <w:r w:rsidRPr="003332EF">
        <w:rPr>
          <w:rFonts w:ascii="Times New Roman" w:hAnsi="Times New Roman" w:cs="Times New Roman"/>
          <w:shd w:val="clear" w:color="auto" w:fill="FFFFFF"/>
        </w:rPr>
        <w:t xml:space="preserve"> za </w:t>
      </w:r>
      <w:r w:rsidRPr="003332EF">
        <w:rPr>
          <w:rFonts w:ascii="Times New Roman" w:hAnsi="Times New Roman" w:cs="Times New Roman"/>
        </w:rPr>
        <w:t>troškove specijalizacije dva specijalizanta – dr. Č.</w:t>
      </w:r>
      <w:r w:rsidR="003332EF" w:rsidRPr="003332EF">
        <w:rPr>
          <w:rFonts w:ascii="Times New Roman" w:hAnsi="Times New Roman" w:cs="Times New Roman"/>
        </w:rPr>
        <w:t xml:space="preserve"> </w:t>
      </w:r>
      <w:r w:rsidRPr="003332EF">
        <w:rPr>
          <w:rFonts w:ascii="Times New Roman" w:hAnsi="Times New Roman" w:cs="Times New Roman"/>
        </w:rPr>
        <w:t>T.</w:t>
      </w:r>
      <w:r w:rsidR="004C6D55" w:rsidRPr="003332EF">
        <w:rPr>
          <w:rFonts w:ascii="Times New Roman" w:hAnsi="Times New Roman" w:cs="Times New Roman"/>
        </w:rPr>
        <w:t xml:space="preserve"> </w:t>
      </w:r>
      <w:r w:rsidRPr="003332EF">
        <w:rPr>
          <w:rFonts w:ascii="Times New Roman" w:hAnsi="Times New Roman" w:cs="Times New Roman"/>
        </w:rPr>
        <w:t>za sp</w:t>
      </w:r>
      <w:r w:rsidR="003332EF" w:rsidRPr="003332EF">
        <w:rPr>
          <w:rFonts w:ascii="Times New Roman" w:hAnsi="Times New Roman" w:cs="Times New Roman"/>
        </w:rPr>
        <w:t xml:space="preserve">ecijalizaciju iz epidemiologije </w:t>
      </w:r>
      <w:r w:rsidRPr="003332EF">
        <w:rPr>
          <w:rFonts w:ascii="Times New Roman" w:hAnsi="Times New Roman" w:cs="Times New Roman"/>
        </w:rPr>
        <w:t>te dr.</w:t>
      </w:r>
      <w:r w:rsidR="004C6D55" w:rsidRPr="003332EF">
        <w:rPr>
          <w:rFonts w:ascii="Times New Roman" w:hAnsi="Times New Roman" w:cs="Times New Roman"/>
        </w:rPr>
        <w:t xml:space="preserve"> </w:t>
      </w:r>
      <w:r w:rsidRPr="003332EF">
        <w:rPr>
          <w:rFonts w:ascii="Times New Roman" w:hAnsi="Times New Roman" w:cs="Times New Roman"/>
        </w:rPr>
        <w:t>D.</w:t>
      </w:r>
      <w:r w:rsidR="004C6D55" w:rsidRPr="003332EF">
        <w:rPr>
          <w:rFonts w:ascii="Times New Roman" w:hAnsi="Times New Roman" w:cs="Times New Roman"/>
        </w:rPr>
        <w:t xml:space="preserve"> </w:t>
      </w:r>
      <w:r w:rsidRPr="003332EF">
        <w:rPr>
          <w:rFonts w:ascii="Times New Roman" w:hAnsi="Times New Roman" w:cs="Times New Roman"/>
        </w:rPr>
        <w:t>T.</w:t>
      </w:r>
      <w:r w:rsidR="004C6D55" w:rsidRPr="003332EF">
        <w:rPr>
          <w:rFonts w:ascii="Times New Roman" w:hAnsi="Times New Roman" w:cs="Times New Roman"/>
        </w:rPr>
        <w:t xml:space="preserve"> </w:t>
      </w:r>
      <w:r w:rsidRPr="003332EF">
        <w:rPr>
          <w:rFonts w:ascii="Times New Roman" w:hAnsi="Times New Roman" w:cs="Times New Roman"/>
        </w:rPr>
        <w:t>za specijalizaciju iz kliničke mikrobiologije (izvor financiranja – 5.8. – pomoći temeljem prije</w:t>
      </w:r>
      <w:r w:rsidR="004C6D55" w:rsidRPr="003332EF">
        <w:rPr>
          <w:rFonts w:ascii="Times New Roman" w:hAnsi="Times New Roman" w:cs="Times New Roman"/>
        </w:rPr>
        <w:t>nosa EU sredstava). Za njegovu provedbu u 2025. godini planiran je iznos od 81.000 eura, a za njegovu provedbu do sada je utrošeno 40.286 eura. Specijalizanti svoje usavršavanje provode sukladno</w:t>
      </w:r>
      <w:r w:rsidR="003332EF">
        <w:rPr>
          <w:rFonts w:ascii="Times New Roman" w:hAnsi="Times New Roman" w:cs="Times New Roman"/>
        </w:rPr>
        <w:t xml:space="preserve"> </w:t>
      </w:r>
      <w:hyperlink r:id="rId6" w:history="1">
        <w:r w:rsidR="003332EF" w:rsidRPr="003332EF">
          <w:rPr>
            <w:rFonts w:ascii="Times New Roman" w:hAnsi="Times New Roman" w:cs="Times New Roman"/>
          </w:rPr>
          <w:t>Zakonu o zdravstvenoj zaštiti</w:t>
        </w:r>
      </w:hyperlink>
      <w:r w:rsidR="003332EF">
        <w:rPr>
          <w:rFonts w:ascii="Times New Roman" w:hAnsi="Times New Roman" w:cs="Times New Roman"/>
        </w:rPr>
        <w:t xml:space="preserve"> i</w:t>
      </w:r>
      <w:r w:rsidR="004C6D55" w:rsidRPr="003332EF">
        <w:rPr>
          <w:rFonts w:ascii="Times New Roman" w:hAnsi="Times New Roman" w:cs="Times New Roman"/>
        </w:rPr>
        <w:t xml:space="preserve"> Pravilniku o specijalističkom </w:t>
      </w:r>
      <w:r w:rsidR="003332EF">
        <w:rPr>
          <w:rFonts w:ascii="Times New Roman" w:hAnsi="Times New Roman" w:cs="Times New Roman"/>
        </w:rPr>
        <w:t>usavršavanju doktora medicine.</w:t>
      </w:r>
    </w:p>
    <w:p w:rsidR="004C6D55" w:rsidRPr="00EE41E0" w:rsidRDefault="004C6D55" w:rsidP="004C6D55">
      <w:pPr>
        <w:jc w:val="both"/>
        <w:rPr>
          <w:rFonts w:ascii="Times New Roman" w:hAnsi="Times New Roman" w:cs="Times New Roman"/>
          <w:color w:val="FF0000"/>
        </w:rPr>
      </w:pPr>
    </w:p>
    <w:p w:rsidR="000A506F" w:rsidRDefault="000A506F" w:rsidP="00B317A8">
      <w:pPr>
        <w:suppressAutoHyphens/>
        <w:spacing w:after="0"/>
        <w:rPr>
          <w:rFonts w:ascii="Times New Roman" w:hAnsi="Times New Roman" w:cs="Times New Roman"/>
          <w:b/>
        </w:rPr>
      </w:pPr>
    </w:p>
    <w:p w:rsidR="00913395" w:rsidRDefault="00913395" w:rsidP="00B317A8">
      <w:pPr>
        <w:suppressAutoHyphens/>
        <w:spacing w:after="0"/>
        <w:rPr>
          <w:rFonts w:ascii="Times New Roman" w:hAnsi="Times New Roman" w:cs="Times New Roman"/>
          <w:b/>
        </w:rPr>
      </w:pPr>
    </w:p>
    <w:p w:rsidR="00913395" w:rsidRDefault="00913395" w:rsidP="00B317A8">
      <w:pPr>
        <w:suppressAutoHyphens/>
        <w:spacing w:after="0"/>
        <w:rPr>
          <w:rFonts w:ascii="Times New Roman" w:hAnsi="Times New Roman" w:cs="Times New Roman"/>
          <w:b/>
        </w:rPr>
      </w:pPr>
    </w:p>
    <w:p w:rsidR="00B317A8" w:rsidRPr="003332EF" w:rsidRDefault="00B317A8" w:rsidP="00B317A8">
      <w:pPr>
        <w:suppressAutoHyphens/>
        <w:spacing w:after="0"/>
        <w:rPr>
          <w:rFonts w:ascii="Times New Roman" w:hAnsi="Times New Roman" w:cs="Times New Roman"/>
          <w:b/>
          <w:bCs/>
          <w:lang w:eastAsia="hr-HR"/>
        </w:rPr>
      </w:pPr>
      <w:r w:rsidRPr="003332EF">
        <w:rPr>
          <w:rFonts w:ascii="Times New Roman" w:hAnsi="Times New Roman" w:cs="Times New Roman"/>
          <w:b/>
        </w:rPr>
        <w:t>3.2. IZVJEŠTAJ O ZADUŽIVANJU NA DOMAĆEM I STRANOM TRŽIŠTU NOVCA I KAPITALA</w:t>
      </w:r>
    </w:p>
    <w:p w:rsidR="00641ABE" w:rsidRPr="003332EF" w:rsidRDefault="00641ABE" w:rsidP="00641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785604" w:rsidRPr="003332EF" w:rsidRDefault="00814F1B" w:rsidP="00785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Zavod za javno zdravstvo </w:t>
      </w:r>
      <w:r w:rsidR="00785604" w:rsidRPr="003332EF">
        <w:rPr>
          <w:rFonts w:ascii="Times New Roman" w:hAnsi="Times New Roman" w:cs="Times New Roman"/>
        </w:rPr>
        <w:t>nema zaduženja na domaćem i stranom tržištu novca i kapitala na dan 30. lipnja 2025. godine.</w:t>
      </w:r>
    </w:p>
    <w:p w:rsidR="00B317A8" w:rsidRPr="003332EF" w:rsidRDefault="00B317A8" w:rsidP="00641A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06CE6" w:rsidRDefault="00706CE6" w:rsidP="00641A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A506F" w:rsidRDefault="000A506F" w:rsidP="00641A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06CE6" w:rsidRPr="003332EF" w:rsidRDefault="00706CE6" w:rsidP="00641A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06CE6" w:rsidRPr="003332EF" w:rsidRDefault="00706CE6" w:rsidP="00706CE6">
      <w:pPr>
        <w:ind w:left="360"/>
        <w:jc w:val="both"/>
        <w:rPr>
          <w:rFonts w:ascii="Times New Roman" w:hAnsi="Times New Roman" w:cs="Times New Roman"/>
        </w:rPr>
      </w:pPr>
    </w:p>
    <w:p w:rsidR="00706CE6" w:rsidRPr="003332EF" w:rsidRDefault="00706CE6" w:rsidP="00706CE6">
      <w:pPr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U Koprivnici, 18.7.2025. </w:t>
      </w:r>
    </w:p>
    <w:p w:rsidR="003332EF" w:rsidRPr="003332EF" w:rsidRDefault="003332EF" w:rsidP="00706CE6">
      <w:pPr>
        <w:jc w:val="both"/>
        <w:rPr>
          <w:rFonts w:ascii="Times New Roman" w:hAnsi="Times New Roman" w:cs="Times New Roman"/>
        </w:rPr>
      </w:pPr>
    </w:p>
    <w:p w:rsidR="00706CE6" w:rsidRPr="003332EF" w:rsidRDefault="00706CE6" w:rsidP="00706CE6">
      <w:pPr>
        <w:tabs>
          <w:tab w:val="left" w:pos="5510"/>
        </w:tabs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>Bilješke sastavila:</w:t>
      </w:r>
      <w:r w:rsidRPr="003332EF">
        <w:rPr>
          <w:rFonts w:ascii="Times New Roman" w:hAnsi="Times New Roman" w:cs="Times New Roman"/>
        </w:rPr>
        <w:tab/>
        <w:t xml:space="preserve">         Ravnateljica Zavoda:</w:t>
      </w:r>
    </w:p>
    <w:p w:rsidR="00706CE6" w:rsidRPr="003332EF" w:rsidRDefault="00706CE6" w:rsidP="00706CE6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 xml:space="preserve">Danijela </w:t>
      </w:r>
      <w:proofErr w:type="spellStart"/>
      <w:r w:rsidRPr="003332EF">
        <w:rPr>
          <w:rFonts w:ascii="Times New Roman" w:hAnsi="Times New Roman" w:cs="Times New Roman"/>
        </w:rPr>
        <w:t>Čošić</w:t>
      </w:r>
      <w:proofErr w:type="spellEnd"/>
      <w:r w:rsidRPr="003332EF">
        <w:rPr>
          <w:rFonts w:ascii="Times New Roman" w:hAnsi="Times New Roman" w:cs="Times New Roman"/>
        </w:rPr>
        <w:t xml:space="preserve">, </w:t>
      </w:r>
      <w:proofErr w:type="spellStart"/>
      <w:r w:rsidRPr="003332EF">
        <w:rPr>
          <w:rFonts w:ascii="Times New Roman" w:hAnsi="Times New Roman" w:cs="Times New Roman"/>
        </w:rPr>
        <w:t>mag</w:t>
      </w:r>
      <w:proofErr w:type="spellEnd"/>
      <w:r w:rsidRPr="003332EF">
        <w:rPr>
          <w:rFonts w:ascii="Times New Roman" w:hAnsi="Times New Roman" w:cs="Times New Roman"/>
        </w:rPr>
        <w:t xml:space="preserve">. </w:t>
      </w:r>
      <w:proofErr w:type="spellStart"/>
      <w:r w:rsidRPr="003332EF">
        <w:rPr>
          <w:rFonts w:ascii="Times New Roman" w:hAnsi="Times New Roman" w:cs="Times New Roman"/>
        </w:rPr>
        <w:t>oec</w:t>
      </w:r>
      <w:proofErr w:type="spellEnd"/>
      <w:r w:rsidRPr="003332EF">
        <w:rPr>
          <w:rFonts w:ascii="Times New Roman" w:hAnsi="Times New Roman" w:cs="Times New Roman"/>
        </w:rPr>
        <w:t xml:space="preserve">, </w:t>
      </w:r>
      <w:proofErr w:type="spellStart"/>
      <w:r w:rsidRPr="003332EF">
        <w:rPr>
          <w:rFonts w:ascii="Times New Roman" w:hAnsi="Times New Roman" w:cs="Times New Roman"/>
        </w:rPr>
        <w:t>univ</w:t>
      </w:r>
      <w:proofErr w:type="spellEnd"/>
      <w:r w:rsidRPr="003332EF">
        <w:rPr>
          <w:rFonts w:ascii="Times New Roman" w:hAnsi="Times New Roman" w:cs="Times New Roman"/>
        </w:rPr>
        <w:t>. spec. oec.                                           dr. sc. Draženka Vadla, dr. med.,</w:t>
      </w:r>
    </w:p>
    <w:p w:rsidR="00706CE6" w:rsidRPr="003332EF" w:rsidRDefault="00706CE6" w:rsidP="00706CE6">
      <w:pPr>
        <w:spacing w:after="0"/>
        <w:jc w:val="both"/>
        <w:rPr>
          <w:rFonts w:ascii="Times New Roman" w:hAnsi="Times New Roman" w:cs="Times New Roman"/>
        </w:rPr>
      </w:pPr>
      <w:r w:rsidRPr="003332EF">
        <w:rPr>
          <w:rFonts w:ascii="Times New Roman" w:hAnsi="Times New Roman" w:cs="Times New Roman"/>
        </w:rPr>
        <w:tab/>
      </w:r>
      <w:r w:rsidRPr="003332EF">
        <w:rPr>
          <w:rFonts w:ascii="Times New Roman" w:hAnsi="Times New Roman" w:cs="Times New Roman"/>
        </w:rPr>
        <w:tab/>
      </w:r>
      <w:r w:rsidRPr="003332EF">
        <w:rPr>
          <w:rFonts w:ascii="Times New Roman" w:hAnsi="Times New Roman" w:cs="Times New Roman"/>
        </w:rPr>
        <w:tab/>
      </w:r>
      <w:r w:rsidRPr="003332EF">
        <w:rPr>
          <w:rFonts w:ascii="Times New Roman" w:hAnsi="Times New Roman" w:cs="Times New Roman"/>
        </w:rPr>
        <w:tab/>
      </w:r>
      <w:r w:rsidRPr="003332EF">
        <w:rPr>
          <w:rFonts w:ascii="Times New Roman" w:hAnsi="Times New Roman" w:cs="Times New Roman"/>
        </w:rPr>
        <w:tab/>
      </w:r>
      <w:r w:rsidRPr="003332EF">
        <w:rPr>
          <w:rFonts w:ascii="Times New Roman" w:hAnsi="Times New Roman" w:cs="Times New Roman"/>
        </w:rPr>
        <w:tab/>
      </w:r>
      <w:r w:rsidRPr="003332EF">
        <w:rPr>
          <w:rFonts w:ascii="Times New Roman" w:hAnsi="Times New Roman" w:cs="Times New Roman"/>
        </w:rPr>
        <w:tab/>
      </w:r>
      <w:r w:rsidRPr="003332EF">
        <w:rPr>
          <w:rFonts w:ascii="Times New Roman" w:hAnsi="Times New Roman" w:cs="Times New Roman"/>
        </w:rPr>
        <w:tab/>
        <w:t xml:space="preserve">       spec. epidemiologije</w:t>
      </w:r>
    </w:p>
    <w:p w:rsidR="00706CE6" w:rsidRPr="00814F1B" w:rsidRDefault="00706CE6" w:rsidP="00641A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706CE6" w:rsidRPr="0081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C0F"/>
    <w:multiLevelType w:val="multilevel"/>
    <w:tmpl w:val="A7A4D04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F207BBA"/>
    <w:multiLevelType w:val="multilevel"/>
    <w:tmpl w:val="0D4E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96717F"/>
    <w:multiLevelType w:val="multilevel"/>
    <w:tmpl w:val="D676E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36B5D"/>
    <w:multiLevelType w:val="multilevel"/>
    <w:tmpl w:val="4E7EBD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761218"/>
    <w:multiLevelType w:val="multilevel"/>
    <w:tmpl w:val="D2C8D3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>
    <w:nsid w:val="38236076"/>
    <w:multiLevelType w:val="multilevel"/>
    <w:tmpl w:val="D17AC0D6"/>
    <w:lvl w:ilvl="0">
      <w:start w:val="1"/>
      <w:numFmt w:val="decimalZero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331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DC6121D"/>
    <w:multiLevelType w:val="multilevel"/>
    <w:tmpl w:val="465E1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2D46D4E"/>
    <w:multiLevelType w:val="hybridMultilevel"/>
    <w:tmpl w:val="28C6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23"/>
    <w:rsid w:val="000307D8"/>
    <w:rsid w:val="00072EBD"/>
    <w:rsid w:val="000A506F"/>
    <w:rsid w:val="000B03D0"/>
    <w:rsid w:val="000D776F"/>
    <w:rsid w:val="001320AB"/>
    <w:rsid w:val="00186BE0"/>
    <w:rsid w:val="001B7D14"/>
    <w:rsid w:val="001D0A4A"/>
    <w:rsid w:val="001D13B5"/>
    <w:rsid w:val="001D3B60"/>
    <w:rsid w:val="001E3FB3"/>
    <w:rsid w:val="001F6556"/>
    <w:rsid w:val="00273E90"/>
    <w:rsid w:val="00285DB9"/>
    <w:rsid w:val="0029616C"/>
    <w:rsid w:val="002976FA"/>
    <w:rsid w:val="002A5490"/>
    <w:rsid w:val="002A6223"/>
    <w:rsid w:val="002A7988"/>
    <w:rsid w:val="002B12B8"/>
    <w:rsid w:val="002F24F9"/>
    <w:rsid w:val="002F40BE"/>
    <w:rsid w:val="00332817"/>
    <w:rsid w:val="003332EF"/>
    <w:rsid w:val="00371F46"/>
    <w:rsid w:val="003839DB"/>
    <w:rsid w:val="003C119A"/>
    <w:rsid w:val="00407C1E"/>
    <w:rsid w:val="00417B05"/>
    <w:rsid w:val="004436C3"/>
    <w:rsid w:val="004604B7"/>
    <w:rsid w:val="004655A4"/>
    <w:rsid w:val="004A49F7"/>
    <w:rsid w:val="004A4FBC"/>
    <w:rsid w:val="004C6D55"/>
    <w:rsid w:val="004D11D6"/>
    <w:rsid w:val="004F1098"/>
    <w:rsid w:val="005441BE"/>
    <w:rsid w:val="005C4355"/>
    <w:rsid w:val="005C7BB4"/>
    <w:rsid w:val="005F04EB"/>
    <w:rsid w:val="00616DF6"/>
    <w:rsid w:val="00625E33"/>
    <w:rsid w:val="006346CB"/>
    <w:rsid w:val="00641ABE"/>
    <w:rsid w:val="00650CA2"/>
    <w:rsid w:val="00661896"/>
    <w:rsid w:val="00683872"/>
    <w:rsid w:val="006C1AB4"/>
    <w:rsid w:val="006F037A"/>
    <w:rsid w:val="006F53FF"/>
    <w:rsid w:val="006F65C9"/>
    <w:rsid w:val="00706CE6"/>
    <w:rsid w:val="007230C9"/>
    <w:rsid w:val="0075475C"/>
    <w:rsid w:val="00785604"/>
    <w:rsid w:val="00786013"/>
    <w:rsid w:val="007A4E80"/>
    <w:rsid w:val="007F25DC"/>
    <w:rsid w:val="00805FFE"/>
    <w:rsid w:val="00814F1B"/>
    <w:rsid w:val="00853E00"/>
    <w:rsid w:val="00892546"/>
    <w:rsid w:val="008964BB"/>
    <w:rsid w:val="00913395"/>
    <w:rsid w:val="00913A7E"/>
    <w:rsid w:val="00971438"/>
    <w:rsid w:val="009B40C7"/>
    <w:rsid w:val="009C6E71"/>
    <w:rsid w:val="009D0CC1"/>
    <w:rsid w:val="009E0FCE"/>
    <w:rsid w:val="00A51019"/>
    <w:rsid w:val="00A6496E"/>
    <w:rsid w:val="00AA0920"/>
    <w:rsid w:val="00B17DB5"/>
    <w:rsid w:val="00B202AA"/>
    <w:rsid w:val="00B214DD"/>
    <w:rsid w:val="00B317A8"/>
    <w:rsid w:val="00B37CC5"/>
    <w:rsid w:val="00BB787F"/>
    <w:rsid w:val="00C37B64"/>
    <w:rsid w:val="00C504DC"/>
    <w:rsid w:val="00CA71A4"/>
    <w:rsid w:val="00CC6865"/>
    <w:rsid w:val="00CD047B"/>
    <w:rsid w:val="00CE5307"/>
    <w:rsid w:val="00CF0BAB"/>
    <w:rsid w:val="00D238AC"/>
    <w:rsid w:val="00D27927"/>
    <w:rsid w:val="00D37413"/>
    <w:rsid w:val="00D40BCC"/>
    <w:rsid w:val="00D520FE"/>
    <w:rsid w:val="00D61B86"/>
    <w:rsid w:val="00D67E0C"/>
    <w:rsid w:val="00DA409B"/>
    <w:rsid w:val="00E046D3"/>
    <w:rsid w:val="00E13AAB"/>
    <w:rsid w:val="00E3620B"/>
    <w:rsid w:val="00E5204E"/>
    <w:rsid w:val="00E55E40"/>
    <w:rsid w:val="00E61AC6"/>
    <w:rsid w:val="00ED5C2C"/>
    <w:rsid w:val="00EE37BC"/>
    <w:rsid w:val="00EE41E0"/>
    <w:rsid w:val="00EF7D27"/>
    <w:rsid w:val="00F332C3"/>
    <w:rsid w:val="00F64C80"/>
    <w:rsid w:val="00F67458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23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520FE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622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D520FE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veza">
    <w:name w:val="Hyperlink"/>
    <w:basedOn w:val="Zadanifontodlomka"/>
    <w:uiPriority w:val="99"/>
    <w:semiHidden/>
    <w:unhideWhenUsed/>
    <w:rsid w:val="004C6D5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5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23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520FE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622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D520FE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veza">
    <w:name w:val="Hyperlink"/>
    <w:basedOn w:val="Zadanifontodlomka"/>
    <w:uiPriority w:val="99"/>
    <w:semiHidden/>
    <w:unhideWhenUsed/>
    <w:rsid w:val="004C6D5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5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76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9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88</cp:revision>
  <cp:lastPrinted>2025-07-22T09:54:00Z</cp:lastPrinted>
  <dcterms:created xsi:type="dcterms:W3CDTF">2025-07-17T12:10:00Z</dcterms:created>
  <dcterms:modified xsi:type="dcterms:W3CDTF">2025-07-24T05:05:00Z</dcterms:modified>
</cp:coreProperties>
</file>